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A5F" w:rsidRPr="000E7CD1" w:rsidRDefault="007D6A5F" w:rsidP="007D6A5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7510780" cy="10327323"/>
            <wp:effectExtent l="0" t="0" r="0" b="0"/>
            <wp:docPr id="1" name="Рисунок 1" descr="D:\User\Новая папка (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Новая папка (3)\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10780" cy="10327323"/>
                    </a:xfrm>
                    <a:prstGeom prst="rect">
                      <a:avLst/>
                    </a:prstGeom>
                    <a:noFill/>
                    <a:ln>
                      <a:noFill/>
                    </a:ln>
                  </pic:spPr>
                </pic:pic>
              </a:graphicData>
            </a:graphic>
          </wp:inline>
        </w:drawing>
      </w:r>
    </w:p>
    <w:p w:rsidR="007D6A5F" w:rsidRPr="000E7CD1" w:rsidRDefault="007D6A5F" w:rsidP="007D6A5F">
      <w:pPr>
        <w:spacing w:after="0" w:line="360" w:lineRule="auto"/>
        <w:jc w:val="center"/>
        <w:rPr>
          <w:rFonts w:ascii="Times New Roman" w:eastAsia="Times New Roman" w:hAnsi="Times New Roman" w:cs="Times New Roman"/>
          <w:sz w:val="28"/>
          <w:szCs w:val="28"/>
          <w:lang w:eastAsia="ru-RU"/>
        </w:rPr>
      </w:pPr>
    </w:p>
    <w:p w:rsidR="007D6A5F" w:rsidRPr="000E7CD1" w:rsidRDefault="007D6A5F" w:rsidP="007D6A5F">
      <w:pPr>
        <w:spacing w:after="0" w:line="360" w:lineRule="auto"/>
        <w:jc w:val="center"/>
        <w:rPr>
          <w:rFonts w:ascii="Times New Roman" w:eastAsia="Times New Roman" w:hAnsi="Times New Roman" w:cs="Times New Roman"/>
          <w:b/>
          <w:sz w:val="26"/>
          <w:szCs w:val="26"/>
          <w:lang w:eastAsia="ru-RU"/>
        </w:rPr>
      </w:pPr>
      <w:r w:rsidRPr="000E7CD1">
        <w:rPr>
          <w:rFonts w:ascii="Times New Roman" w:eastAsia="Times New Roman" w:hAnsi="Times New Roman" w:cs="Times New Roman"/>
          <w:b/>
          <w:sz w:val="26"/>
          <w:szCs w:val="26"/>
          <w:lang w:eastAsia="ru-RU"/>
        </w:rPr>
        <w:t>Общие сведения</w:t>
      </w:r>
    </w:p>
    <w:tbl>
      <w:tblPr>
        <w:tblW w:w="11623" w:type="dxa"/>
        <w:tblInd w:w="392" w:type="dxa"/>
        <w:tblLook w:val="04A0" w:firstRow="1" w:lastRow="0" w:firstColumn="1" w:lastColumn="0" w:noHBand="0" w:noVBand="1"/>
      </w:tblPr>
      <w:tblGrid>
        <w:gridCol w:w="3260"/>
        <w:gridCol w:w="8363"/>
      </w:tblGrid>
      <w:tr w:rsidR="007D6A5F" w:rsidRPr="000E7CD1" w:rsidTr="007D6A5F">
        <w:trPr>
          <w:trHeight w:val="376"/>
        </w:trPr>
        <w:tc>
          <w:tcPr>
            <w:tcW w:w="11623" w:type="dxa"/>
            <w:gridSpan w:val="2"/>
            <w:tcBorders>
              <w:bottom w:val="single" w:sz="4" w:space="0" w:color="auto"/>
            </w:tcBorders>
            <w:vAlign w:val="center"/>
          </w:tcPr>
          <w:p w:rsidR="007D6A5F" w:rsidRPr="000E7CD1" w:rsidRDefault="007D6A5F" w:rsidP="007D6A5F">
            <w:pPr>
              <w:tabs>
                <w:tab w:val="left" w:pos="11624"/>
                <w:tab w:val="left" w:pos="12049"/>
              </w:tabs>
              <w:spacing w:after="0" w:line="240" w:lineRule="auto"/>
              <w:jc w:val="center"/>
              <w:rPr>
                <w:rFonts w:ascii="Times New Roman" w:eastAsia="Times New Roman" w:hAnsi="Times New Roman" w:cs="Times New Roman"/>
                <w:sz w:val="26"/>
                <w:szCs w:val="26"/>
                <w:lang w:eastAsia="ru-RU"/>
              </w:rPr>
            </w:pPr>
            <w:r w:rsidRPr="000E7CD1">
              <w:rPr>
                <w:rFonts w:ascii="Times New Roman" w:eastAsia="Times New Roman" w:hAnsi="Times New Roman" w:cs="Times New Roman"/>
                <w:sz w:val="26"/>
                <w:szCs w:val="26"/>
                <w:lang w:eastAsia="ru-RU"/>
              </w:rPr>
              <w:t>Муниципальное бюджетное дошкольное образовательное учреждение</w:t>
            </w:r>
          </w:p>
        </w:tc>
      </w:tr>
      <w:tr w:rsidR="007D6A5F" w:rsidRPr="000E7CD1" w:rsidTr="007D6A5F">
        <w:trPr>
          <w:trHeight w:val="413"/>
        </w:trPr>
        <w:tc>
          <w:tcPr>
            <w:tcW w:w="11623" w:type="dxa"/>
            <w:gridSpan w:val="2"/>
            <w:tcBorders>
              <w:top w:val="single" w:sz="4" w:space="0" w:color="auto"/>
              <w:bottom w:val="single" w:sz="4" w:space="0" w:color="auto"/>
            </w:tcBorders>
            <w:vAlign w:val="center"/>
          </w:tcPr>
          <w:p w:rsidR="007D6A5F" w:rsidRPr="000E7CD1" w:rsidRDefault="007D6A5F" w:rsidP="007D6A5F">
            <w:pPr>
              <w:tabs>
                <w:tab w:val="left" w:pos="11624"/>
                <w:tab w:val="left" w:pos="12049"/>
              </w:tabs>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«Детский сад № 4» Колокольчик</w:t>
            </w:r>
            <w:r w:rsidRPr="000E7CD1">
              <w:rPr>
                <w:rFonts w:ascii="Times New Roman" w:eastAsia="Times New Roman" w:hAnsi="Times New Roman" w:cs="Times New Roman"/>
                <w:color w:val="000000"/>
                <w:sz w:val="26"/>
                <w:szCs w:val="26"/>
                <w:lang w:eastAsia="ru-RU"/>
              </w:rPr>
              <w:t>»</w:t>
            </w:r>
          </w:p>
        </w:tc>
      </w:tr>
      <w:tr w:rsidR="007D6A5F" w:rsidRPr="000E7CD1" w:rsidTr="007D6A5F">
        <w:tc>
          <w:tcPr>
            <w:tcW w:w="11623" w:type="dxa"/>
            <w:gridSpan w:val="2"/>
            <w:tcBorders>
              <w:top w:val="single" w:sz="4" w:space="0" w:color="auto"/>
            </w:tcBorders>
          </w:tcPr>
          <w:p w:rsidR="007D6A5F" w:rsidRPr="000E7CD1" w:rsidRDefault="007D6A5F" w:rsidP="007D6A5F">
            <w:pPr>
              <w:tabs>
                <w:tab w:val="left" w:pos="11624"/>
                <w:tab w:val="left" w:pos="12049"/>
              </w:tabs>
              <w:spacing w:after="0" w:line="240" w:lineRule="auto"/>
              <w:jc w:val="center"/>
              <w:rPr>
                <w:rFonts w:ascii="Times New Roman" w:eastAsia="Times New Roman" w:hAnsi="Times New Roman" w:cs="Times New Roman"/>
                <w:sz w:val="26"/>
                <w:szCs w:val="26"/>
                <w:lang w:eastAsia="ru-RU"/>
              </w:rPr>
            </w:pPr>
            <w:r w:rsidRPr="000E7CD1">
              <w:rPr>
                <w:rFonts w:ascii="Times New Roman" w:eastAsia="Times New Roman" w:hAnsi="Times New Roman" w:cs="Times New Roman"/>
                <w:sz w:val="26"/>
                <w:szCs w:val="26"/>
                <w:lang w:eastAsia="ru-RU"/>
              </w:rPr>
              <w:t>(наименование ДОУ)</w:t>
            </w:r>
          </w:p>
        </w:tc>
      </w:tr>
      <w:tr w:rsidR="007D6A5F" w:rsidRPr="000E7CD1" w:rsidTr="007D6A5F">
        <w:tc>
          <w:tcPr>
            <w:tcW w:w="11623" w:type="dxa"/>
            <w:gridSpan w:val="2"/>
          </w:tcPr>
          <w:p w:rsidR="007D6A5F" w:rsidRPr="000E7CD1" w:rsidRDefault="007D6A5F" w:rsidP="007D6A5F">
            <w:pPr>
              <w:tabs>
                <w:tab w:val="left" w:pos="11624"/>
                <w:tab w:val="left" w:pos="12049"/>
              </w:tabs>
              <w:spacing w:after="0" w:line="240" w:lineRule="auto"/>
              <w:jc w:val="center"/>
              <w:rPr>
                <w:rFonts w:ascii="Times New Roman" w:eastAsia="Times New Roman" w:hAnsi="Times New Roman" w:cs="Times New Roman"/>
                <w:sz w:val="26"/>
                <w:szCs w:val="26"/>
                <w:lang w:eastAsia="ru-RU"/>
              </w:rPr>
            </w:pPr>
          </w:p>
        </w:tc>
      </w:tr>
      <w:tr w:rsidR="007D6A5F" w:rsidRPr="000E7CD1" w:rsidTr="007D6A5F">
        <w:tc>
          <w:tcPr>
            <w:tcW w:w="3260" w:type="dxa"/>
          </w:tcPr>
          <w:p w:rsidR="007D6A5F" w:rsidRPr="000E7CD1" w:rsidRDefault="007D6A5F" w:rsidP="007D6A5F">
            <w:pPr>
              <w:tabs>
                <w:tab w:val="left" w:pos="11624"/>
                <w:tab w:val="left" w:pos="12049"/>
              </w:tabs>
              <w:spacing w:after="0" w:line="240" w:lineRule="auto"/>
              <w:jc w:val="both"/>
              <w:rPr>
                <w:rFonts w:ascii="Times New Roman" w:eastAsia="Times New Roman" w:hAnsi="Times New Roman" w:cs="Times New Roman"/>
                <w:sz w:val="26"/>
                <w:szCs w:val="26"/>
                <w:lang w:eastAsia="ru-RU"/>
              </w:rPr>
            </w:pPr>
            <w:r w:rsidRPr="000E7CD1">
              <w:rPr>
                <w:rFonts w:ascii="Times New Roman" w:eastAsia="Times New Roman" w:hAnsi="Times New Roman" w:cs="Times New Roman"/>
                <w:sz w:val="26"/>
                <w:szCs w:val="26"/>
                <w:lang w:eastAsia="ru-RU"/>
              </w:rPr>
              <w:t>Юридический адрес ДОУ:</w:t>
            </w:r>
          </w:p>
        </w:tc>
        <w:tc>
          <w:tcPr>
            <w:tcW w:w="8363" w:type="dxa"/>
          </w:tcPr>
          <w:p w:rsidR="007D6A5F" w:rsidRPr="000E7CD1" w:rsidRDefault="007D6A5F" w:rsidP="007D6A5F">
            <w:pPr>
              <w:tabs>
                <w:tab w:val="left" w:pos="11624"/>
                <w:tab w:val="left" w:pos="12049"/>
              </w:tabs>
              <w:spacing w:after="0" w:line="240" w:lineRule="auto"/>
              <w:jc w:val="both"/>
              <w:rPr>
                <w:rFonts w:ascii="Times New Roman" w:eastAsia="Times New Roman" w:hAnsi="Times New Roman" w:cs="Times New Roman"/>
                <w:sz w:val="26"/>
                <w:szCs w:val="26"/>
                <w:lang w:eastAsia="ru-RU"/>
              </w:rPr>
            </w:pPr>
            <w:r w:rsidRPr="000E7CD1">
              <w:rPr>
                <w:rFonts w:ascii="Times New Roman" w:eastAsia="Times New Roman" w:hAnsi="Times New Roman" w:cs="Times New Roman"/>
                <w:sz w:val="26"/>
                <w:szCs w:val="26"/>
                <w:lang w:eastAsia="ru-RU"/>
              </w:rPr>
              <w:t>663332, Красноярский край, г. Норил</w:t>
            </w:r>
            <w:r>
              <w:rPr>
                <w:rFonts w:ascii="Times New Roman" w:eastAsia="Times New Roman" w:hAnsi="Times New Roman" w:cs="Times New Roman"/>
                <w:sz w:val="26"/>
                <w:szCs w:val="26"/>
                <w:lang w:eastAsia="ru-RU"/>
              </w:rPr>
              <w:t xml:space="preserve">ьск, район Талнах, ул. Горняков, 13 </w:t>
            </w:r>
          </w:p>
        </w:tc>
      </w:tr>
      <w:tr w:rsidR="007D6A5F" w:rsidRPr="000E7CD1" w:rsidTr="007D6A5F">
        <w:tc>
          <w:tcPr>
            <w:tcW w:w="3260" w:type="dxa"/>
          </w:tcPr>
          <w:p w:rsidR="007D6A5F" w:rsidRPr="000E7CD1" w:rsidRDefault="007D6A5F" w:rsidP="007D6A5F">
            <w:pPr>
              <w:tabs>
                <w:tab w:val="left" w:pos="11624"/>
                <w:tab w:val="left" w:pos="12049"/>
              </w:tabs>
              <w:spacing w:after="0" w:line="240" w:lineRule="auto"/>
              <w:jc w:val="both"/>
              <w:rPr>
                <w:rFonts w:ascii="Times New Roman" w:eastAsia="Times New Roman" w:hAnsi="Times New Roman" w:cs="Times New Roman"/>
                <w:sz w:val="26"/>
                <w:szCs w:val="26"/>
                <w:lang w:eastAsia="ru-RU"/>
              </w:rPr>
            </w:pPr>
            <w:r w:rsidRPr="000E7CD1">
              <w:rPr>
                <w:rFonts w:ascii="Times New Roman" w:eastAsia="Times New Roman" w:hAnsi="Times New Roman" w:cs="Times New Roman"/>
                <w:sz w:val="26"/>
                <w:szCs w:val="26"/>
                <w:lang w:eastAsia="ru-RU"/>
              </w:rPr>
              <w:t>Фактический адрес ДОУ</w:t>
            </w:r>
          </w:p>
        </w:tc>
        <w:tc>
          <w:tcPr>
            <w:tcW w:w="8363" w:type="dxa"/>
            <w:tcBorders>
              <w:top w:val="single" w:sz="4" w:space="0" w:color="auto"/>
              <w:bottom w:val="single" w:sz="4" w:space="0" w:color="auto"/>
            </w:tcBorders>
          </w:tcPr>
          <w:p w:rsidR="007D6A5F" w:rsidRPr="000E7CD1" w:rsidRDefault="007D6A5F" w:rsidP="007D6A5F">
            <w:pPr>
              <w:tabs>
                <w:tab w:val="left" w:pos="11624"/>
                <w:tab w:val="left" w:pos="12049"/>
              </w:tabs>
              <w:spacing w:after="0" w:line="240" w:lineRule="auto"/>
              <w:jc w:val="both"/>
              <w:rPr>
                <w:rFonts w:ascii="Times New Roman" w:eastAsia="Times New Roman" w:hAnsi="Times New Roman" w:cs="Times New Roman"/>
                <w:sz w:val="26"/>
                <w:szCs w:val="26"/>
                <w:lang w:eastAsia="ru-RU"/>
              </w:rPr>
            </w:pPr>
            <w:r w:rsidRPr="000E7CD1">
              <w:rPr>
                <w:rFonts w:ascii="Times New Roman" w:eastAsia="Times New Roman" w:hAnsi="Times New Roman" w:cs="Times New Roman"/>
                <w:sz w:val="26"/>
                <w:szCs w:val="26"/>
                <w:lang w:eastAsia="ru-RU"/>
              </w:rPr>
              <w:t>663332, Красноярский край, г. Норильск</w:t>
            </w:r>
            <w:r>
              <w:rPr>
                <w:rFonts w:ascii="Times New Roman" w:eastAsia="Times New Roman" w:hAnsi="Times New Roman" w:cs="Times New Roman"/>
                <w:sz w:val="26"/>
                <w:szCs w:val="26"/>
                <w:lang w:eastAsia="ru-RU"/>
              </w:rPr>
              <w:t>, район Талнах, ул. Горняков, 13</w:t>
            </w:r>
          </w:p>
        </w:tc>
      </w:tr>
      <w:tr w:rsidR="007D6A5F" w:rsidRPr="000E7CD1" w:rsidTr="007D6A5F">
        <w:trPr>
          <w:trHeight w:val="295"/>
        </w:trPr>
        <w:tc>
          <w:tcPr>
            <w:tcW w:w="3260" w:type="dxa"/>
          </w:tcPr>
          <w:p w:rsidR="007D6A5F" w:rsidRPr="000E7CD1" w:rsidRDefault="007D6A5F" w:rsidP="007D6A5F">
            <w:pPr>
              <w:tabs>
                <w:tab w:val="left" w:pos="11624"/>
                <w:tab w:val="left" w:pos="12049"/>
              </w:tabs>
              <w:spacing w:after="0" w:line="240" w:lineRule="auto"/>
              <w:jc w:val="both"/>
              <w:rPr>
                <w:rFonts w:ascii="Times New Roman" w:eastAsia="Times New Roman" w:hAnsi="Times New Roman" w:cs="Times New Roman"/>
                <w:sz w:val="26"/>
                <w:szCs w:val="26"/>
                <w:lang w:eastAsia="ru-RU"/>
              </w:rPr>
            </w:pPr>
          </w:p>
        </w:tc>
        <w:tc>
          <w:tcPr>
            <w:tcW w:w="8363" w:type="dxa"/>
            <w:tcBorders>
              <w:top w:val="single" w:sz="4" w:space="0" w:color="auto"/>
            </w:tcBorders>
          </w:tcPr>
          <w:p w:rsidR="007D6A5F" w:rsidRPr="000E7CD1" w:rsidRDefault="007D6A5F" w:rsidP="007D6A5F">
            <w:pPr>
              <w:tabs>
                <w:tab w:val="left" w:pos="11624"/>
                <w:tab w:val="left" w:pos="12049"/>
              </w:tabs>
              <w:spacing w:after="0" w:line="240" w:lineRule="auto"/>
              <w:jc w:val="both"/>
              <w:rPr>
                <w:rFonts w:ascii="Times New Roman" w:eastAsia="Times New Roman" w:hAnsi="Times New Roman" w:cs="Times New Roman"/>
                <w:sz w:val="26"/>
                <w:szCs w:val="26"/>
                <w:lang w:eastAsia="ru-RU"/>
              </w:rPr>
            </w:pPr>
          </w:p>
        </w:tc>
      </w:tr>
    </w:tbl>
    <w:p w:rsidR="007D6A5F" w:rsidRPr="000E7CD1" w:rsidRDefault="007D6A5F" w:rsidP="007D6A5F">
      <w:pPr>
        <w:tabs>
          <w:tab w:val="left" w:pos="11624"/>
          <w:tab w:val="left" w:pos="12049"/>
        </w:tabs>
        <w:spacing w:after="0" w:line="360" w:lineRule="auto"/>
        <w:ind w:firstLine="709"/>
        <w:jc w:val="both"/>
        <w:rPr>
          <w:rFonts w:ascii="Times New Roman" w:eastAsia="Times New Roman" w:hAnsi="Times New Roman" w:cs="Times New Roman"/>
          <w:sz w:val="26"/>
          <w:szCs w:val="26"/>
          <w:lang w:eastAsia="ru-RU"/>
        </w:rPr>
      </w:pPr>
    </w:p>
    <w:tbl>
      <w:tblPr>
        <w:tblW w:w="11765" w:type="dxa"/>
        <w:tblInd w:w="392" w:type="dxa"/>
        <w:tblLook w:val="04A0" w:firstRow="1" w:lastRow="0" w:firstColumn="1" w:lastColumn="0" w:noHBand="0" w:noVBand="1"/>
      </w:tblPr>
      <w:tblGrid>
        <w:gridCol w:w="3402"/>
        <w:gridCol w:w="3827"/>
        <w:gridCol w:w="851"/>
        <w:gridCol w:w="3685"/>
      </w:tblGrid>
      <w:tr w:rsidR="007D6A5F" w:rsidRPr="000E7CD1" w:rsidTr="007D6A5F">
        <w:tc>
          <w:tcPr>
            <w:tcW w:w="3402" w:type="dxa"/>
            <w:vAlign w:val="center"/>
          </w:tcPr>
          <w:p w:rsidR="007D6A5F" w:rsidRPr="000E7CD1" w:rsidRDefault="007D6A5F" w:rsidP="007D6A5F">
            <w:pPr>
              <w:tabs>
                <w:tab w:val="left" w:pos="11624"/>
                <w:tab w:val="left" w:pos="12049"/>
              </w:tabs>
              <w:spacing w:after="0" w:line="240" w:lineRule="auto"/>
              <w:rPr>
                <w:rFonts w:ascii="Times New Roman" w:eastAsia="Times New Roman" w:hAnsi="Times New Roman" w:cs="Times New Roman"/>
                <w:sz w:val="26"/>
                <w:szCs w:val="26"/>
                <w:lang w:eastAsia="ru-RU"/>
              </w:rPr>
            </w:pPr>
            <w:r w:rsidRPr="000E7CD1">
              <w:rPr>
                <w:rFonts w:ascii="Times New Roman" w:eastAsia="Times New Roman" w:hAnsi="Times New Roman" w:cs="Times New Roman"/>
                <w:sz w:val="26"/>
                <w:szCs w:val="26"/>
                <w:lang w:eastAsia="ru-RU"/>
              </w:rPr>
              <w:t>Руководители ДОУ:</w:t>
            </w:r>
          </w:p>
        </w:tc>
        <w:tc>
          <w:tcPr>
            <w:tcW w:w="3827" w:type="dxa"/>
          </w:tcPr>
          <w:p w:rsidR="007D6A5F" w:rsidRPr="000E7CD1" w:rsidRDefault="007D6A5F" w:rsidP="007D6A5F">
            <w:pPr>
              <w:tabs>
                <w:tab w:val="left" w:pos="11624"/>
                <w:tab w:val="left" w:pos="12049"/>
              </w:tabs>
              <w:spacing w:after="0" w:line="240" w:lineRule="auto"/>
              <w:jc w:val="both"/>
              <w:rPr>
                <w:rFonts w:ascii="Times New Roman" w:eastAsia="Times New Roman" w:hAnsi="Times New Roman" w:cs="Times New Roman"/>
                <w:sz w:val="26"/>
                <w:szCs w:val="26"/>
                <w:lang w:eastAsia="ru-RU"/>
              </w:rPr>
            </w:pPr>
          </w:p>
        </w:tc>
        <w:tc>
          <w:tcPr>
            <w:tcW w:w="851" w:type="dxa"/>
          </w:tcPr>
          <w:p w:rsidR="007D6A5F" w:rsidRPr="000E7CD1" w:rsidRDefault="007D6A5F" w:rsidP="007D6A5F">
            <w:pPr>
              <w:tabs>
                <w:tab w:val="left" w:pos="11624"/>
                <w:tab w:val="left" w:pos="12049"/>
              </w:tabs>
              <w:spacing w:after="0" w:line="240" w:lineRule="auto"/>
              <w:jc w:val="both"/>
              <w:rPr>
                <w:rFonts w:ascii="Times New Roman" w:eastAsia="Times New Roman" w:hAnsi="Times New Roman" w:cs="Times New Roman"/>
                <w:sz w:val="26"/>
                <w:szCs w:val="26"/>
                <w:lang w:eastAsia="ru-RU"/>
              </w:rPr>
            </w:pPr>
          </w:p>
        </w:tc>
        <w:tc>
          <w:tcPr>
            <w:tcW w:w="3685" w:type="dxa"/>
          </w:tcPr>
          <w:p w:rsidR="007D6A5F" w:rsidRPr="000E7CD1" w:rsidRDefault="007D6A5F" w:rsidP="007D6A5F">
            <w:pPr>
              <w:tabs>
                <w:tab w:val="left" w:pos="11624"/>
                <w:tab w:val="left" w:pos="12049"/>
              </w:tabs>
              <w:spacing w:after="0" w:line="240" w:lineRule="auto"/>
              <w:jc w:val="both"/>
              <w:rPr>
                <w:rFonts w:ascii="Times New Roman" w:eastAsia="Times New Roman" w:hAnsi="Times New Roman" w:cs="Times New Roman"/>
                <w:sz w:val="26"/>
                <w:szCs w:val="26"/>
                <w:lang w:eastAsia="ru-RU"/>
              </w:rPr>
            </w:pPr>
          </w:p>
        </w:tc>
      </w:tr>
      <w:tr w:rsidR="007D6A5F" w:rsidRPr="000E7CD1" w:rsidTr="007D6A5F">
        <w:trPr>
          <w:trHeight w:val="467"/>
        </w:trPr>
        <w:tc>
          <w:tcPr>
            <w:tcW w:w="3402" w:type="dxa"/>
            <w:vAlign w:val="center"/>
          </w:tcPr>
          <w:p w:rsidR="007D6A5F" w:rsidRPr="000E7CD1" w:rsidRDefault="007D6A5F" w:rsidP="007D6A5F">
            <w:pPr>
              <w:tabs>
                <w:tab w:val="left" w:pos="11624"/>
                <w:tab w:val="left" w:pos="12049"/>
              </w:tabs>
              <w:spacing w:after="0" w:line="240" w:lineRule="auto"/>
              <w:rPr>
                <w:rFonts w:ascii="Times New Roman" w:eastAsia="Times New Roman" w:hAnsi="Times New Roman" w:cs="Times New Roman"/>
                <w:sz w:val="26"/>
                <w:szCs w:val="26"/>
                <w:lang w:eastAsia="ru-RU"/>
              </w:rPr>
            </w:pPr>
            <w:r w:rsidRPr="000E7CD1">
              <w:rPr>
                <w:rFonts w:ascii="Times New Roman" w:eastAsia="Times New Roman" w:hAnsi="Times New Roman" w:cs="Times New Roman"/>
                <w:sz w:val="26"/>
                <w:szCs w:val="26"/>
                <w:lang w:eastAsia="ru-RU"/>
              </w:rPr>
              <w:t>Заведующий</w:t>
            </w:r>
          </w:p>
        </w:tc>
        <w:tc>
          <w:tcPr>
            <w:tcW w:w="3827" w:type="dxa"/>
            <w:tcBorders>
              <w:bottom w:val="single" w:sz="4" w:space="0" w:color="auto"/>
            </w:tcBorders>
          </w:tcPr>
          <w:p w:rsidR="007D6A5F" w:rsidRPr="000E7CD1" w:rsidRDefault="007D6A5F" w:rsidP="007D6A5F">
            <w:pPr>
              <w:tabs>
                <w:tab w:val="left" w:pos="11624"/>
                <w:tab w:val="left" w:pos="12049"/>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Хатнюк Е.М.</w:t>
            </w:r>
          </w:p>
          <w:p w:rsidR="007D6A5F" w:rsidRPr="000E7CD1" w:rsidRDefault="007D6A5F" w:rsidP="007D6A5F">
            <w:pPr>
              <w:tabs>
                <w:tab w:val="left" w:pos="11624"/>
                <w:tab w:val="left" w:pos="12049"/>
              </w:tabs>
              <w:spacing w:after="0" w:line="240" w:lineRule="auto"/>
              <w:jc w:val="center"/>
              <w:rPr>
                <w:rFonts w:ascii="Times New Roman" w:eastAsia="Times New Roman" w:hAnsi="Times New Roman" w:cs="Times New Roman"/>
                <w:sz w:val="26"/>
                <w:szCs w:val="26"/>
                <w:lang w:eastAsia="ru-RU"/>
              </w:rPr>
            </w:pPr>
          </w:p>
        </w:tc>
        <w:tc>
          <w:tcPr>
            <w:tcW w:w="851" w:type="dxa"/>
          </w:tcPr>
          <w:p w:rsidR="007D6A5F" w:rsidRPr="000E7CD1" w:rsidRDefault="007D6A5F" w:rsidP="007D6A5F">
            <w:pPr>
              <w:tabs>
                <w:tab w:val="left" w:pos="11624"/>
                <w:tab w:val="left" w:pos="12049"/>
              </w:tabs>
              <w:spacing w:after="0" w:line="240" w:lineRule="auto"/>
              <w:jc w:val="both"/>
              <w:rPr>
                <w:rFonts w:ascii="Times New Roman" w:eastAsia="Times New Roman" w:hAnsi="Times New Roman" w:cs="Times New Roman"/>
                <w:sz w:val="26"/>
                <w:szCs w:val="26"/>
                <w:lang w:eastAsia="ru-RU"/>
              </w:rPr>
            </w:pPr>
          </w:p>
        </w:tc>
        <w:tc>
          <w:tcPr>
            <w:tcW w:w="3685" w:type="dxa"/>
            <w:tcBorders>
              <w:bottom w:val="single" w:sz="4" w:space="0" w:color="auto"/>
            </w:tcBorders>
          </w:tcPr>
          <w:p w:rsidR="007D6A5F" w:rsidRPr="000E7CD1" w:rsidRDefault="007D6A5F" w:rsidP="007D6A5F">
            <w:pPr>
              <w:tabs>
                <w:tab w:val="left" w:pos="11624"/>
                <w:tab w:val="left" w:pos="12049"/>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37-13-42</w:t>
            </w:r>
          </w:p>
          <w:p w:rsidR="007D6A5F" w:rsidRPr="000E7CD1" w:rsidRDefault="007D6A5F" w:rsidP="007D6A5F">
            <w:pPr>
              <w:tabs>
                <w:tab w:val="left" w:pos="11624"/>
                <w:tab w:val="left" w:pos="12049"/>
              </w:tabs>
              <w:spacing w:after="0" w:line="240" w:lineRule="auto"/>
              <w:jc w:val="both"/>
              <w:rPr>
                <w:rFonts w:ascii="Times New Roman" w:eastAsia="Times New Roman" w:hAnsi="Times New Roman" w:cs="Times New Roman"/>
                <w:sz w:val="26"/>
                <w:szCs w:val="26"/>
                <w:lang w:eastAsia="ru-RU"/>
              </w:rPr>
            </w:pPr>
            <w:r w:rsidRPr="000E7CD1">
              <w:rPr>
                <w:rFonts w:ascii="Times New Roman" w:eastAsia="Times New Roman" w:hAnsi="Times New Roman" w:cs="Times New Roman"/>
                <w:sz w:val="26"/>
                <w:szCs w:val="26"/>
                <w:lang w:eastAsia="ru-RU"/>
              </w:rPr>
              <w:t>8(913)</w:t>
            </w:r>
            <w:r>
              <w:rPr>
                <w:rFonts w:ascii="Times New Roman" w:eastAsia="Times New Roman" w:hAnsi="Times New Roman" w:cs="Times New Roman"/>
                <w:sz w:val="26"/>
                <w:szCs w:val="26"/>
                <w:lang w:eastAsia="ru-RU"/>
              </w:rPr>
              <w:t>1610778</w:t>
            </w:r>
          </w:p>
        </w:tc>
      </w:tr>
      <w:tr w:rsidR="007D6A5F" w:rsidRPr="000E7CD1" w:rsidTr="007D6A5F">
        <w:tc>
          <w:tcPr>
            <w:tcW w:w="3402" w:type="dxa"/>
            <w:vAlign w:val="center"/>
          </w:tcPr>
          <w:p w:rsidR="007D6A5F" w:rsidRPr="000E7CD1" w:rsidRDefault="007D6A5F" w:rsidP="007D6A5F">
            <w:pPr>
              <w:tabs>
                <w:tab w:val="left" w:pos="11624"/>
                <w:tab w:val="left" w:pos="12049"/>
              </w:tabs>
              <w:spacing w:after="0" w:line="240" w:lineRule="auto"/>
              <w:rPr>
                <w:rFonts w:ascii="Times New Roman" w:eastAsia="Times New Roman" w:hAnsi="Times New Roman" w:cs="Times New Roman"/>
                <w:sz w:val="26"/>
                <w:szCs w:val="26"/>
                <w:lang w:eastAsia="ru-RU"/>
              </w:rPr>
            </w:pPr>
          </w:p>
        </w:tc>
        <w:tc>
          <w:tcPr>
            <w:tcW w:w="3827" w:type="dxa"/>
            <w:tcBorders>
              <w:top w:val="single" w:sz="4" w:space="0" w:color="auto"/>
            </w:tcBorders>
          </w:tcPr>
          <w:p w:rsidR="007D6A5F" w:rsidRPr="000E7CD1" w:rsidRDefault="007D6A5F" w:rsidP="007D6A5F">
            <w:pPr>
              <w:tabs>
                <w:tab w:val="left" w:pos="11624"/>
                <w:tab w:val="left" w:pos="12049"/>
              </w:tabs>
              <w:spacing w:after="0" w:line="240" w:lineRule="auto"/>
              <w:jc w:val="center"/>
              <w:rPr>
                <w:rFonts w:ascii="Times New Roman" w:eastAsia="Times New Roman" w:hAnsi="Times New Roman" w:cs="Times New Roman"/>
                <w:sz w:val="26"/>
                <w:szCs w:val="26"/>
                <w:lang w:eastAsia="ru-RU"/>
              </w:rPr>
            </w:pPr>
            <w:r w:rsidRPr="000E7CD1">
              <w:rPr>
                <w:rFonts w:ascii="Times New Roman" w:eastAsia="Times New Roman" w:hAnsi="Times New Roman" w:cs="Times New Roman"/>
                <w:sz w:val="26"/>
                <w:szCs w:val="26"/>
                <w:lang w:eastAsia="ru-RU"/>
              </w:rPr>
              <w:t>(фамилия, имя, отчество)</w:t>
            </w:r>
          </w:p>
        </w:tc>
        <w:tc>
          <w:tcPr>
            <w:tcW w:w="851" w:type="dxa"/>
          </w:tcPr>
          <w:p w:rsidR="007D6A5F" w:rsidRPr="000E7CD1" w:rsidRDefault="007D6A5F" w:rsidP="007D6A5F">
            <w:pPr>
              <w:tabs>
                <w:tab w:val="left" w:pos="11624"/>
                <w:tab w:val="left" w:pos="12049"/>
              </w:tabs>
              <w:spacing w:after="0" w:line="240" w:lineRule="auto"/>
              <w:jc w:val="center"/>
              <w:rPr>
                <w:rFonts w:ascii="Times New Roman" w:eastAsia="Times New Roman" w:hAnsi="Times New Roman" w:cs="Times New Roman"/>
                <w:sz w:val="26"/>
                <w:szCs w:val="26"/>
                <w:lang w:eastAsia="ru-RU"/>
              </w:rPr>
            </w:pPr>
          </w:p>
        </w:tc>
        <w:tc>
          <w:tcPr>
            <w:tcW w:w="3685" w:type="dxa"/>
            <w:tcBorders>
              <w:top w:val="single" w:sz="4" w:space="0" w:color="auto"/>
            </w:tcBorders>
          </w:tcPr>
          <w:p w:rsidR="007D6A5F" w:rsidRPr="000E7CD1" w:rsidRDefault="007D6A5F" w:rsidP="007D6A5F">
            <w:pPr>
              <w:tabs>
                <w:tab w:val="left" w:pos="11624"/>
                <w:tab w:val="left" w:pos="12049"/>
              </w:tabs>
              <w:spacing w:after="0" w:line="240" w:lineRule="auto"/>
              <w:jc w:val="center"/>
              <w:rPr>
                <w:rFonts w:ascii="Times New Roman" w:eastAsia="Times New Roman" w:hAnsi="Times New Roman" w:cs="Times New Roman"/>
                <w:sz w:val="26"/>
                <w:szCs w:val="26"/>
                <w:lang w:eastAsia="ru-RU"/>
              </w:rPr>
            </w:pPr>
            <w:r w:rsidRPr="000E7CD1">
              <w:rPr>
                <w:rFonts w:ascii="Times New Roman" w:eastAsia="Times New Roman" w:hAnsi="Times New Roman" w:cs="Times New Roman"/>
                <w:sz w:val="26"/>
                <w:szCs w:val="26"/>
                <w:lang w:eastAsia="ru-RU"/>
              </w:rPr>
              <w:t>(телефон)</w:t>
            </w:r>
          </w:p>
        </w:tc>
      </w:tr>
      <w:tr w:rsidR="007D6A5F" w:rsidRPr="000E7CD1" w:rsidTr="007D6A5F">
        <w:tc>
          <w:tcPr>
            <w:tcW w:w="3402" w:type="dxa"/>
            <w:vAlign w:val="center"/>
          </w:tcPr>
          <w:p w:rsidR="007D6A5F" w:rsidRPr="000E7CD1" w:rsidRDefault="007D6A5F" w:rsidP="007D6A5F">
            <w:pPr>
              <w:tabs>
                <w:tab w:val="left" w:pos="9639"/>
                <w:tab w:val="left" w:pos="11624"/>
                <w:tab w:val="left" w:pos="12049"/>
              </w:tabs>
              <w:spacing w:after="0" w:line="240" w:lineRule="auto"/>
              <w:rPr>
                <w:rFonts w:ascii="Times New Roman" w:eastAsia="Times New Roman" w:hAnsi="Times New Roman" w:cs="Times New Roman"/>
                <w:sz w:val="26"/>
                <w:szCs w:val="26"/>
                <w:lang w:eastAsia="ru-RU"/>
              </w:rPr>
            </w:pPr>
            <w:r w:rsidRPr="000E7CD1">
              <w:rPr>
                <w:rFonts w:ascii="Times New Roman" w:eastAsia="Times New Roman" w:hAnsi="Times New Roman" w:cs="Times New Roman"/>
                <w:sz w:val="26"/>
                <w:szCs w:val="26"/>
                <w:lang w:eastAsia="ru-RU"/>
              </w:rPr>
              <w:t xml:space="preserve">Заместитель заведующего </w:t>
            </w:r>
            <w:proofErr w:type="gramStart"/>
            <w:r w:rsidRPr="000E7CD1">
              <w:rPr>
                <w:rFonts w:ascii="Times New Roman" w:eastAsia="Times New Roman" w:hAnsi="Times New Roman" w:cs="Times New Roman"/>
                <w:sz w:val="26"/>
                <w:szCs w:val="26"/>
                <w:lang w:eastAsia="ru-RU"/>
              </w:rPr>
              <w:t>по</w:t>
            </w:r>
            <w:proofErr w:type="gramEnd"/>
            <w:r w:rsidRPr="000E7CD1">
              <w:rPr>
                <w:rFonts w:ascii="Times New Roman" w:eastAsia="Times New Roman" w:hAnsi="Times New Roman" w:cs="Times New Roman"/>
                <w:sz w:val="26"/>
                <w:szCs w:val="26"/>
                <w:lang w:eastAsia="ru-RU"/>
              </w:rPr>
              <w:t xml:space="preserve"> </w:t>
            </w:r>
          </w:p>
          <w:p w:rsidR="007D6A5F" w:rsidRPr="000E7CD1" w:rsidRDefault="007D6A5F" w:rsidP="007D6A5F">
            <w:pPr>
              <w:tabs>
                <w:tab w:val="left" w:pos="11624"/>
                <w:tab w:val="left" w:pos="12049"/>
              </w:tabs>
              <w:spacing w:after="0" w:line="240" w:lineRule="auto"/>
              <w:rPr>
                <w:rFonts w:ascii="Times New Roman" w:eastAsia="Times New Roman" w:hAnsi="Times New Roman" w:cs="Times New Roman"/>
                <w:sz w:val="26"/>
                <w:szCs w:val="26"/>
                <w:lang w:eastAsia="ru-RU"/>
              </w:rPr>
            </w:pPr>
            <w:r w:rsidRPr="000E7CD1">
              <w:rPr>
                <w:rFonts w:ascii="Times New Roman" w:eastAsia="Times New Roman" w:hAnsi="Times New Roman" w:cs="Times New Roman"/>
                <w:sz w:val="26"/>
                <w:szCs w:val="26"/>
                <w:lang w:eastAsia="ru-RU"/>
              </w:rPr>
              <w:t xml:space="preserve">по учебно-воспитательной работе </w:t>
            </w:r>
          </w:p>
        </w:tc>
        <w:tc>
          <w:tcPr>
            <w:tcW w:w="3827" w:type="dxa"/>
            <w:tcBorders>
              <w:bottom w:val="single" w:sz="4" w:space="0" w:color="auto"/>
            </w:tcBorders>
          </w:tcPr>
          <w:p w:rsidR="007D6A5F" w:rsidRPr="000E7CD1" w:rsidRDefault="007D6A5F" w:rsidP="007D6A5F">
            <w:pPr>
              <w:tabs>
                <w:tab w:val="left" w:pos="11624"/>
                <w:tab w:val="left" w:pos="12049"/>
              </w:tabs>
              <w:spacing w:after="0" w:line="240" w:lineRule="auto"/>
              <w:jc w:val="both"/>
              <w:rPr>
                <w:rFonts w:ascii="Times New Roman" w:eastAsia="Times New Roman" w:hAnsi="Times New Roman" w:cs="Times New Roman"/>
                <w:sz w:val="26"/>
                <w:szCs w:val="26"/>
                <w:lang w:eastAsia="ru-RU"/>
              </w:rPr>
            </w:pPr>
          </w:p>
          <w:p w:rsidR="007D6A5F" w:rsidRPr="000E7CD1" w:rsidRDefault="007D6A5F" w:rsidP="007D6A5F">
            <w:pPr>
              <w:tabs>
                <w:tab w:val="left" w:pos="11624"/>
                <w:tab w:val="left" w:pos="12049"/>
              </w:tabs>
              <w:spacing w:after="0" w:line="240" w:lineRule="auto"/>
              <w:rPr>
                <w:rFonts w:ascii="Times New Roman" w:eastAsia="Times New Roman" w:hAnsi="Times New Roman" w:cs="Times New Roman"/>
                <w:sz w:val="26"/>
                <w:szCs w:val="26"/>
                <w:lang w:eastAsia="ru-RU"/>
              </w:rPr>
            </w:pPr>
          </w:p>
          <w:p w:rsidR="007D6A5F" w:rsidRPr="000E7CD1" w:rsidRDefault="007D6A5F" w:rsidP="007D6A5F">
            <w:pPr>
              <w:tabs>
                <w:tab w:val="left" w:pos="11624"/>
                <w:tab w:val="left" w:pos="12049"/>
              </w:tabs>
              <w:spacing w:after="0" w:line="240" w:lineRule="auto"/>
              <w:rPr>
                <w:rFonts w:ascii="Times New Roman" w:eastAsia="Times New Roman" w:hAnsi="Times New Roman" w:cs="Times New Roman"/>
                <w:sz w:val="26"/>
                <w:szCs w:val="26"/>
                <w:lang w:eastAsia="ru-RU"/>
              </w:rPr>
            </w:pPr>
          </w:p>
          <w:p w:rsidR="007D6A5F" w:rsidRPr="000E7CD1" w:rsidRDefault="007D6A5F" w:rsidP="007D6A5F">
            <w:pPr>
              <w:tabs>
                <w:tab w:val="left" w:pos="11624"/>
                <w:tab w:val="left" w:pos="12049"/>
              </w:tabs>
              <w:spacing w:after="0" w:line="240" w:lineRule="auto"/>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Фаткуллина</w:t>
            </w:r>
            <w:proofErr w:type="spellEnd"/>
            <w:r>
              <w:rPr>
                <w:rFonts w:ascii="Times New Roman" w:eastAsia="Times New Roman" w:hAnsi="Times New Roman" w:cs="Times New Roman"/>
                <w:sz w:val="26"/>
                <w:szCs w:val="26"/>
                <w:lang w:eastAsia="ru-RU"/>
              </w:rPr>
              <w:t xml:space="preserve"> А.В</w:t>
            </w:r>
            <w:r w:rsidRPr="000E7CD1">
              <w:rPr>
                <w:rFonts w:ascii="Times New Roman" w:eastAsia="Times New Roman" w:hAnsi="Times New Roman" w:cs="Times New Roman"/>
                <w:sz w:val="26"/>
                <w:szCs w:val="26"/>
                <w:lang w:eastAsia="ru-RU"/>
              </w:rPr>
              <w:t>.</w:t>
            </w:r>
          </w:p>
        </w:tc>
        <w:tc>
          <w:tcPr>
            <w:tcW w:w="851" w:type="dxa"/>
          </w:tcPr>
          <w:p w:rsidR="007D6A5F" w:rsidRPr="000E7CD1" w:rsidRDefault="007D6A5F" w:rsidP="007D6A5F">
            <w:pPr>
              <w:tabs>
                <w:tab w:val="left" w:pos="11624"/>
                <w:tab w:val="left" w:pos="12049"/>
              </w:tabs>
              <w:spacing w:after="0" w:line="240" w:lineRule="auto"/>
              <w:jc w:val="both"/>
              <w:rPr>
                <w:rFonts w:ascii="Times New Roman" w:eastAsia="Times New Roman" w:hAnsi="Times New Roman" w:cs="Times New Roman"/>
                <w:sz w:val="26"/>
                <w:szCs w:val="26"/>
                <w:lang w:eastAsia="ru-RU"/>
              </w:rPr>
            </w:pPr>
          </w:p>
        </w:tc>
        <w:tc>
          <w:tcPr>
            <w:tcW w:w="3685" w:type="dxa"/>
            <w:tcBorders>
              <w:bottom w:val="single" w:sz="4" w:space="0" w:color="auto"/>
            </w:tcBorders>
          </w:tcPr>
          <w:p w:rsidR="007D6A5F" w:rsidRPr="000E7CD1" w:rsidRDefault="007D6A5F" w:rsidP="007D6A5F">
            <w:pPr>
              <w:tabs>
                <w:tab w:val="left" w:pos="11624"/>
                <w:tab w:val="left" w:pos="12049"/>
              </w:tabs>
              <w:spacing w:after="0" w:line="240" w:lineRule="auto"/>
              <w:jc w:val="both"/>
              <w:rPr>
                <w:rFonts w:ascii="Times New Roman" w:eastAsia="Times New Roman" w:hAnsi="Times New Roman" w:cs="Times New Roman"/>
                <w:sz w:val="26"/>
                <w:szCs w:val="26"/>
                <w:lang w:eastAsia="ru-RU"/>
              </w:rPr>
            </w:pPr>
          </w:p>
          <w:p w:rsidR="007D6A5F" w:rsidRPr="000E7CD1" w:rsidRDefault="007D6A5F" w:rsidP="007D6A5F">
            <w:pPr>
              <w:tabs>
                <w:tab w:val="left" w:pos="11624"/>
                <w:tab w:val="left" w:pos="12049"/>
              </w:tabs>
              <w:spacing w:after="0" w:line="240" w:lineRule="auto"/>
              <w:rPr>
                <w:rFonts w:ascii="Times New Roman" w:eastAsia="Times New Roman" w:hAnsi="Times New Roman" w:cs="Times New Roman"/>
                <w:sz w:val="26"/>
                <w:szCs w:val="26"/>
                <w:lang w:eastAsia="ru-RU"/>
              </w:rPr>
            </w:pPr>
          </w:p>
          <w:p w:rsidR="007D6A5F" w:rsidRPr="000E7CD1" w:rsidRDefault="007D6A5F" w:rsidP="007D6A5F">
            <w:pPr>
              <w:tabs>
                <w:tab w:val="left" w:pos="11624"/>
                <w:tab w:val="left" w:pos="12049"/>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37-13-42</w:t>
            </w:r>
          </w:p>
          <w:p w:rsidR="007D6A5F" w:rsidRPr="000E7CD1" w:rsidRDefault="007D6A5F" w:rsidP="007D6A5F">
            <w:pPr>
              <w:tabs>
                <w:tab w:val="left" w:pos="11624"/>
                <w:tab w:val="left" w:pos="12049"/>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8(913)4905096</w:t>
            </w:r>
          </w:p>
        </w:tc>
      </w:tr>
      <w:tr w:rsidR="007D6A5F" w:rsidRPr="000E7CD1" w:rsidTr="007D6A5F">
        <w:tc>
          <w:tcPr>
            <w:tcW w:w="3402" w:type="dxa"/>
          </w:tcPr>
          <w:p w:rsidR="007D6A5F" w:rsidRPr="000E7CD1" w:rsidRDefault="007D6A5F" w:rsidP="007D6A5F">
            <w:pPr>
              <w:tabs>
                <w:tab w:val="left" w:pos="9639"/>
                <w:tab w:val="left" w:pos="11624"/>
                <w:tab w:val="left" w:pos="12049"/>
              </w:tabs>
              <w:spacing w:after="0" w:line="240" w:lineRule="auto"/>
              <w:rPr>
                <w:rFonts w:ascii="Times New Roman" w:eastAsia="Times New Roman" w:hAnsi="Times New Roman" w:cs="Times New Roman"/>
                <w:sz w:val="26"/>
                <w:szCs w:val="26"/>
                <w:lang w:eastAsia="ru-RU"/>
              </w:rPr>
            </w:pPr>
          </w:p>
        </w:tc>
        <w:tc>
          <w:tcPr>
            <w:tcW w:w="3827" w:type="dxa"/>
            <w:tcBorders>
              <w:top w:val="single" w:sz="4" w:space="0" w:color="auto"/>
            </w:tcBorders>
          </w:tcPr>
          <w:p w:rsidR="007D6A5F" w:rsidRPr="000E7CD1" w:rsidRDefault="007D6A5F" w:rsidP="007D6A5F">
            <w:pPr>
              <w:tabs>
                <w:tab w:val="left" w:pos="11624"/>
                <w:tab w:val="left" w:pos="12049"/>
              </w:tabs>
              <w:spacing w:after="0" w:line="240" w:lineRule="auto"/>
              <w:jc w:val="center"/>
              <w:rPr>
                <w:rFonts w:ascii="Times New Roman" w:eastAsia="Times New Roman" w:hAnsi="Times New Roman" w:cs="Times New Roman"/>
                <w:sz w:val="26"/>
                <w:szCs w:val="26"/>
                <w:lang w:eastAsia="ru-RU"/>
              </w:rPr>
            </w:pPr>
            <w:r w:rsidRPr="000E7CD1">
              <w:rPr>
                <w:rFonts w:ascii="Times New Roman" w:eastAsia="Times New Roman" w:hAnsi="Times New Roman" w:cs="Times New Roman"/>
                <w:sz w:val="26"/>
                <w:szCs w:val="26"/>
                <w:lang w:eastAsia="ru-RU"/>
              </w:rPr>
              <w:t>(фамилия, имя, отчество)</w:t>
            </w:r>
          </w:p>
        </w:tc>
        <w:tc>
          <w:tcPr>
            <w:tcW w:w="851" w:type="dxa"/>
          </w:tcPr>
          <w:p w:rsidR="007D6A5F" w:rsidRPr="000E7CD1" w:rsidRDefault="007D6A5F" w:rsidP="007D6A5F">
            <w:pPr>
              <w:tabs>
                <w:tab w:val="left" w:pos="11624"/>
                <w:tab w:val="left" w:pos="12049"/>
              </w:tabs>
              <w:spacing w:after="0" w:line="240" w:lineRule="auto"/>
              <w:jc w:val="center"/>
              <w:rPr>
                <w:rFonts w:ascii="Times New Roman" w:eastAsia="Times New Roman" w:hAnsi="Times New Roman" w:cs="Times New Roman"/>
                <w:sz w:val="26"/>
                <w:szCs w:val="26"/>
                <w:lang w:eastAsia="ru-RU"/>
              </w:rPr>
            </w:pPr>
          </w:p>
        </w:tc>
        <w:tc>
          <w:tcPr>
            <w:tcW w:w="3685" w:type="dxa"/>
            <w:tcBorders>
              <w:top w:val="single" w:sz="4" w:space="0" w:color="auto"/>
            </w:tcBorders>
          </w:tcPr>
          <w:p w:rsidR="007D6A5F" w:rsidRPr="000E7CD1" w:rsidRDefault="007D6A5F" w:rsidP="007D6A5F">
            <w:pPr>
              <w:tabs>
                <w:tab w:val="left" w:pos="11624"/>
                <w:tab w:val="left" w:pos="12049"/>
              </w:tabs>
              <w:spacing w:after="0" w:line="240" w:lineRule="auto"/>
              <w:jc w:val="center"/>
              <w:rPr>
                <w:rFonts w:ascii="Times New Roman" w:eastAsia="Times New Roman" w:hAnsi="Times New Roman" w:cs="Times New Roman"/>
                <w:sz w:val="26"/>
                <w:szCs w:val="26"/>
                <w:lang w:eastAsia="ru-RU"/>
              </w:rPr>
            </w:pPr>
            <w:r w:rsidRPr="000E7CD1">
              <w:rPr>
                <w:rFonts w:ascii="Times New Roman" w:eastAsia="Times New Roman" w:hAnsi="Times New Roman" w:cs="Times New Roman"/>
                <w:sz w:val="26"/>
                <w:szCs w:val="26"/>
                <w:lang w:eastAsia="ru-RU"/>
              </w:rPr>
              <w:t>(телефон)</w:t>
            </w:r>
          </w:p>
        </w:tc>
      </w:tr>
      <w:tr w:rsidR="007D6A5F" w:rsidRPr="000E7CD1" w:rsidTr="007D6A5F">
        <w:tc>
          <w:tcPr>
            <w:tcW w:w="3402" w:type="dxa"/>
          </w:tcPr>
          <w:p w:rsidR="007D6A5F" w:rsidRPr="000E7CD1" w:rsidRDefault="007D6A5F" w:rsidP="007D6A5F">
            <w:pPr>
              <w:tabs>
                <w:tab w:val="left" w:pos="9639"/>
                <w:tab w:val="left" w:pos="11624"/>
                <w:tab w:val="left" w:pos="12049"/>
              </w:tabs>
              <w:spacing w:after="0" w:line="240" w:lineRule="auto"/>
              <w:rPr>
                <w:rFonts w:ascii="Times New Roman" w:eastAsia="Times New Roman" w:hAnsi="Times New Roman" w:cs="Times New Roman"/>
                <w:sz w:val="26"/>
                <w:szCs w:val="26"/>
                <w:lang w:eastAsia="ru-RU"/>
              </w:rPr>
            </w:pPr>
          </w:p>
        </w:tc>
        <w:tc>
          <w:tcPr>
            <w:tcW w:w="3827" w:type="dxa"/>
          </w:tcPr>
          <w:p w:rsidR="007D6A5F" w:rsidRPr="000E7CD1" w:rsidRDefault="007D6A5F" w:rsidP="007D6A5F">
            <w:pPr>
              <w:tabs>
                <w:tab w:val="left" w:pos="11624"/>
                <w:tab w:val="left" w:pos="12049"/>
              </w:tabs>
              <w:spacing w:after="0" w:line="240" w:lineRule="auto"/>
              <w:jc w:val="both"/>
              <w:rPr>
                <w:rFonts w:ascii="Times New Roman" w:eastAsia="Times New Roman" w:hAnsi="Times New Roman" w:cs="Times New Roman"/>
                <w:sz w:val="26"/>
                <w:szCs w:val="26"/>
                <w:lang w:eastAsia="ru-RU"/>
              </w:rPr>
            </w:pPr>
          </w:p>
        </w:tc>
        <w:tc>
          <w:tcPr>
            <w:tcW w:w="851" w:type="dxa"/>
          </w:tcPr>
          <w:p w:rsidR="007D6A5F" w:rsidRPr="000E7CD1" w:rsidRDefault="007D6A5F" w:rsidP="007D6A5F">
            <w:pPr>
              <w:tabs>
                <w:tab w:val="left" w:pos="11624"/>
                <w:tab w:val="left" w:pos="12049"/>
              </w:tabs>
              <w:spacing w:after="0" w:line="240" w:lineRule="auto"/>
              <w:jc w:val="both"/>
              <w:rPr>
                <w:rFonts w:ascii="Times New Roman" w:eastAsia="Times New Roman" w:hAnsi="Times New Roman" w:cs="Times New Roman"/>
                <w:sz w:val="26"/>
                <w:szCs w:val="26"/>
                <w:lang w:eastAsia="ru-RU"/>
              </w:rPr>
            </w:pPr>
          </w:p>
        </w:tc>
        <w:tc>
          <w:tcPr>
            <w:tcW w:w="3685" w:type="dxa"/>
          </w:tcPr>
          <w:p w:rsidR="007D6A5F" w:rsidRPr="000E7CD1" w:rsidRDefault="007D6A5F" w:rsidP="007D6A5F">
            <w:pPr>
              <w:tabs>
                <w:tab w:val="left" w:pos="11624"/>
                <w:tab w:val="left" w:pos="12049"/>
              </w:tabs>
              <w:spacing w:after="0" w:line="240" w:lineRule="auto"/>
              <w:jc w:val="both"/>
              <w:rPr>
                <w:rFonts w:ascii="Times New Roman" w:eastAsia="Times New Roman" w:hAnsi="Times New Roman" w:cs="Times New Roman"/>
                <w:sz w:val="26"/>
                <w:szCs w:val="26"/>
                <w:lang w:eastAsia="ru-RU"/>
              </w:rPr>
            </w:pPr>
          </w:p>
        </w:tc>
      </w:tr>
      <w:tr w:rsidR="007D6A5F" w:rsidRPr="000E7CD1" w:rsidTr="007D6A5F">
        <w:trPr>
          <w:gridAfter w:val="3"/>
          <w:wAfter w:w="8363" w:type="dxa"/>
        </w:trPr>
        <w:tc>
          <w:tcPr>
            <w:tcW w:w="3402" w:type="dxa"/>
          </w:tcPr>
          <w:p w:rsidR="007D6A5F" w:rsidRPr="000E7CD1" w:rsidRDefault="007D6A5F" w:rsidP="007D6A5F">
            <w:pPr>
              <w:tabs>
                <w:tab w:val="left" w:pos="9639"/>
                <w:tab w:val="left" w:pos="11624"/>
                <w:tab w:val="left" w:pos="12049"/>
              </w:tabs>
              <w:spacing w:after="0" w:line="240" w:lineRule="auto"/>
              <w:rPr>
                <w:rFonts w:ascii="Times New Roman" w:eastAsia="Times New Roman" w:hAnsi="Times New Roman" w:cs="Times New Roman"/>
                <w:sz w:val="26"/>
                <w:szCs w:val="26"/>
                <w:lang w:eastAsia="ru-RU"/>
              </w:rPr>
            </w:pPr>
          </w:p>
        </w:tc>
      </w:tr>
      <w:tr w:rsidR="007D6A5F" w:rsidRPr="000E7CD1" w:rsidTr="007D6A5F">
        <w:tc>
          <w:tcPr>
            <w:tcW w:w="3402" w:type="dxa"/>
          </w:tcPr>
          <w:p w:rsidR="007D6A5F" w:rsidRPr="000E7CD1" w:rsidRDefault="007D6A5F" w:rsidP="007D6A5F">
            <w:pPr>
              <w:tabs>
                <w:tab w:val="left" w:pos="9639"/>
                <w:tab w:val="left" w:pos="11624"/>
                <w:tab w:val="left" w:pos="12049"/>
              </w:tabs>
              <w:spacing w:after="0" w:line="240" w:lineRule="auto"/>
              <w:rPr>
                <w:rFonts w:ascii="Times New Roman" w:eastAsia="Times New Roman" w:hAnsi="Times New Roman" w:cs="Times New Roman"/>
                <w:sz w:val="26"/>
                <w:szCs w:val="26"/>
                <w:lang w:eastAsia="ru-RU"/>
              </w:rPr>
            </w:pPr>
            <w:r w:rsidRPr="000E7CD1">
              <w:rPr>
                <w:rFonts w:ascii="Times New Roman" w:eastAsia="Times New Roman" w:hAnsi="Times New Roman" w:cs="Times New Roman"/>
                <w:sz w:val="26"/>
                <w:szCs w:val="26"/>
                <w:lang w:eastAsia="ru-RU"/>
              </w:rPr>
              <w:t xml:space="preserve">Ответственные работники </w:t>
            </w:r>
          </w:p>
          <w:p w:rsidR="007D6A5F" w:rsidRPr="000E7CD1" w:rsidRDefault="007D6A5F" w:rsidP="007D6A5F">
            <w:pPr>
              <w:tabs>
                <w:tab w:val="left" w:pos="9639"/>
                <w:tab w:val="left" w:pos="11624"/>
                <w:tab w:val="left" w:pos="12049"/>
              </w:tabs>
              <w:spacing w:after="0" w:line="240" w:lineRule="auto"/>
              <w:rPr>
                <w:rFonts w:ascii="Times New Roman" w:eastAsia="Times New Roman" w:hAnsi="Times New Roman" w:cs="Times New Roman"/>
                <w:sz w:val="26"/>
                <w:szCs w:val="26"/>
                <w:u w:val="single"/>
                <w:lang w:eastAsia="ru-RU"/>
              </w:rPr>
            </w:pPr>
            <w:r w:rsidRPr="000E7CD1">
              <w:rPr>
                <w:rFonts w:ascii="Times New Roman" w:eastAsia="Times New Roman" w:hAnsi="Times New Roman" w:cs="Times New Roman"/>
                <w:sz w:val="26"/>
                <w:szCs w:val="26"/>
                <w:lang w:eastAsia="ru-RU"/>
              </w:rPr>
              <w:t>муниципального органа</w:t>
            </w:r>
            <w:r w:rsidRPr="000E7CD1">
              <w:rPr>
                <w:rFonts w:ascii="Times New Roman" w:eastAsia="Times New Roman" w:hAnsi="Times New Roman" w:cs="Times New Roman"/>
                <w:sz w:val="26"/>
                <w:szCs w:val="26"/>
                <w:u w:val="single"/>
                <w:lang w:eastAsia="ru-RU"/>
              </w:rPr>
              <w:t xml:space="preserve"> </w:t>
            </w:r>
          </w:p>
          <w:p w:rsidR="007D6A5F" w:rsidRPr="000E7CD1" w:rsidRDefault="007D6A5F" w:rsidP="007D6A5F">
            <w:pPr>
              <w:tabs>
                <w:tab w:val="left" w:pos="9639"/>
                <w:tab w:val="left" w:pos="11624"/>
                <w:tab w:val="left" w:pos="12049"/>
              </w:tabs>
              <w:spacing w:after="0" w:line="240" w:lineRule="auto"/>
              <w:rPr>
                <w:rFonts w:ascii="Times New Roman" w:eastAsia="Times New Roman" w:hAnsi="Times New Roman" w:cs="Times New Roman"/>
                <w:sz w:val="26"/>
                <w:szCs w:val="26"/>
                <w:lang w:eastAsia="ru-RU"/>
              </w:rPr>
            </w:pPr>
            <w:r w:rsidRPr="000E7CD1">
              <w:rPr>
                <w:rFonts w:ascii="Times New Roman" w:eastAsia="Times New Roman" w:hAnsi="Times New Roman" w:cs="Times New Roman"/>
                <w:sz w:val="26"/>
                <w:szCs w:val="26"/>
                <w:lang w:eastAsia="ru-RU"/>
              </w:rPr>
              <w:t xml:space="preserve">образования </w:t>
            </w:r>
          </w:p>
        </w:tc>
        <w:tc>
          <w:tcPr>
            <w:tcW w:w="3827" w:type="dxa"/>
            <w:tcBorders>
              <w:bottom w:val="single" w:sz="4" w:space="0" w:color="auto"/>
            </w:tcBorders>
            <w:vAlign w:val="bottom"/>
          </w:tcPr>
          <w:p w:rsidR="007D6A5F" w:rsidRPr="000E7CD1" w:rsidRDefault="007D6A5F" w:rsidP="007D6A5F">
            <w:pPr>
              <w:tabs>
                <w:tab w:val="left" w:pos="11624"/>
                <w:tab w:val="left" w:pos="12049"/>
              </w:tabs>
              <w:spacing w:after="0" w:line="240" w:lineRule="auto"/>
              <w:jc w:val="both"/>
              <w:rPr>
                <w:rFonts w:ascii="Times New Roman" w:eastAsia="Times New Roman" w:hAnsi="Times New Roman" w:cs="Times New Roman"/>
                <w:sz w:val="26"/>
                <w:szCs w:val="26"/>
                <w:lang w:eastAsia="ru-RU"/>
              </w:rPr>
            </w:pPr>
            <w:r w:rsidRPr="000E7CD1">
              <w:rPr>
                <w:rFonts w:ascii="Times New Roman" w:eastAsia="Times New Roman" w:hAnsi="Times New Roman" w:cs="Times New Roman"/>
                <w:sz w:val="26"/>
                <w:szCs w:val="26"/>
                <w:lang w:eastAsia="ru-RU"/>
              </w:rPr>
              <w:t>Главный специалист отдела дошкольного образования, Управления общего и дошкольного образования Администрации города Норильска</w:t>
            </w:r>
          </w:p>
        </w:tc>
        <w:tc>
          <w:tcPr>
            <w:tcW w:w="851" w:type="dxa"/>
            <w:vAlign w:val="bottom"/>
          </w:tcPr>
          <w:p w:rsidR="007D6A5F" w:rsidRPr="000E7CD1" w:rsidRDefault="007D6A5F" w:rsidP="007D6A5F">
            <w:pPr>
              <w:tabs>
                <w:tab w:val="left" w:pos="11624"/>
                <w:tab w:val="left" w:pos="12049"/>
              </w:tabs>
              <w:spacing w:after="0" w:line="240" w:lineRule="auto"/>
              <w:jc w:val="center"/>
              <w:rPr>
                <w:rFonts w:ascii="Times New Roman" w:eastAsia="Times New Roman" w:hAnsi="Times New Roman" w:cs="Times New Roman"/>
                <w:sz w:val="26"/>
                <w:szCs w:val="26"/>
                <w:lang w:eastAsia="ru-RU"/>
              </w:rPr>
            </w:pPr>
          </w:p>
        </w:tc>
        <w:tc>
          <w:tcPr>
            <w:tcW w:w="3685" w:type="dxa"/>
            <w:tcBorders>
              <w:bottom w:val="single" w:sz="4" w:space="0" w:color="auto"/>
            </w:tcBorders>
            <w:vAlign w:val="bottom"/>
          </w:tcPr>
          <w:p w:rsidR="007D6A5F" w:rsidRPr="000E7CD1" w:rsidRDefault="007D6A5F" w:rsidP="007D6A5F">
            <w:pPr>
              <w:tabs>
                <w:tab w:val="left" w:pos="11624"/>
                <w:tab w:val="left" w:pos="12049"/>
              </w:tabs>
              <w:spacing w:after="0" w:line="240" w:lineRule="auto"/>
              <w:jc w:val="center"/>
              <w:rPr>
                <w:rFonts w:ascii="Times New Roman" w:eastAsia="Times New Roman" w:hAnsi="Times New Roman" w:cs="Times New Roman"/>
                <w:sz w:val="26"/>
                <w:szCs w:val="26"/>
                <w:lang w:eastAsia="ru-RU"/>
              </w:rPr>
            </w:pPr>
            <w:proofErr w:type="spellStart"/>
            <w:r w:rsidRPr="000E7CD1">
              <w:rPr>
                <w:rFonts w:ascii="Times New Roman" w:eastAsia="Times New Roman" w:hAnsi="Times New Roman" w:cs="Times New Roman"/>
                <w:sz w:val="26"/>
                <w:szCs w:val="26"/>
                <w:lang w:eastAsia="ru-RU"/>
              </w:rPr>
              <w:t>Гайнулина</w:t>
            </w:r>
            <w:proofErr w:type="spellEnd"/>
            <w:r w:rsidRPr="000E7CD1">
              <w:rPr>
                <w:rFonts w:ascii="Times New Roman" w:eastAsia="Times New Roman" w:hAnsi="Times New Roman" w:cs="Times New Roman"/>
                <w:sz w:val="26"/>
                <w:szCs w:val="26"/>
                <w:lang w:eastAsia="ru-RU"/>
              </w:rPr>
              <w:t xml:space="preserve"> Наталья Викторовна</w:t>
            </w:r>
          </w:p>
        </w:tc>
      </w:tr>
      <w:tr w:rsidR="007D6A5F" w:rsidRPr="000E7CD1" w:rsidTr="007D6A5F">
        <w:trPr>
          <w:trHeight w:val="213"/>
        </w:trPr>
        <w:tc>
          <w:tcPr>
            <w:tcW w:w="3402" w:type="dxa"/>
          </w:tcPr>
          <w:p w:rsidR="007D6A5F" w:rsidRPr="000E7CD1" w:rsidRDefault="007D6A5F" w:rsidP="007D6A5F">
            <w:pPr>
              <w:tabs>
                <w:tab w:val="left" w:pos="9639"/>
                <w:tab w:val="left" w:pos="11624"/>
                <w:tab w:val="left" w:pos="12049"/>
              </w:tabs>
              <w:spacing w:after="0" w:line="240" w:lineRule="auto"/>
              <w:rPr>
                <w:rFonts w:ascii="Times New Roman" w:eastAsia="Times New Roman" w:hAnsi="Times New Roman" w:cs="Times New Roman"/>
                <w:sz w:val="26"/>
                <w:szCs w:val="26"/>
                <w:lang w:eastAsia="ru-RU"/>
              </w:rPr>
            </w:pPr>
          </w:p>
        </w:tc>
        <w:tc>
          <w:tcPr>
            <w:tcW w:w="3827" w:type="dxa"/>
            <w:tcBorders>
              <w:top w:val="single" w:sz="4" w:space="0" w:color="auto"/>
            </w:tcBorders>
          </w:tcPr>
          <w:p w:rsidR="007D6A5F" w:rsidRPr="000E7CD1" w:rsidRDefault="007D6A5F" w:rsidP="007D6A5F">
            <w:pPr>
              <w:tabs>
                <w:tab w:val="left" w:pos="11624"/>
                <w:tab w:val="left" w:pos="12049"/>
              </w:tabs>
              <w:spacing w:after="0" w:line="240" w:lineRule="auto"/>
              <w:jc w:val="center"/>
              <w:rPr>
                <w:rFonts w:ascii="Times New Roman" w:eastAsia="Times New Roman" w:hAnsi="Times New Roman" w:cs="Times New Roman"/>
                <w:sz w:val="26"/>
                <w:szCs w:val="26"/>
                <w:lang w:eastAsia="ru-RU"/>
              </w:rPr>
            </w:pPr>
            <w:r w:rsidRPr="000E7CD1">
              <w:rPr>
                <w:rFonts w:ascii="Times New Roman" w:eastAsia="Times New Roman" w:hAnsi="Times New Roman" w:cs="Times New Roman"/>
                <w:sz w:val="26"/>
                <w:szCs w:val="26"/>
                <w:lang w:eastAsia="ru-RU"/>
              </w:rPr>
              <w:t>(должность)</w:t>
            </w:r>
          </w:p>
        </w:tc>
        <w:tc>
          <w:tcPr>
            <w:tcW w:w="851" w:type="dxa"/>
          </w:tcPr>
          <w:p w:rsidR="007D6A5F" w:rsidRPr="000E7CD1" w:rsidRDefault="007D6A5F" w:rsidP="007D6A5F">
            <w:pPr>
              <w:tabs>
                <w:tab w:val="left" w:pos="11624"/>
                <w:tab w:val="left" w:pos="12049"/>
              </w:tabs>
              <w:spacing w:after="0" w:line="240" w:lineRule="auto"/>
              <w:jc w:val="both"/>
              <w:rPr>
                <w:rFonts w:ascii="Times New Roman" w:eastAsia="Times New Roman" w:hAnsi="Times New Roman" w:cs="Times New Roman"/>
                <w:sz w:val="26"/>
                <w:szCs w:val="26"/>
                <w:lang w:eastAsia="ru-RU"/>
              </w:rPr>
            </w:pPr>
          </w:p>
        </w:tc>
        <w:tc>
          <w:tcPr>
            <w:tcW w:w="3685" w:type="dxa"/>
            <w:tcBorders>
              <w:top w:val="single" w:sz="4" w:space="0" w:color="auto"/>
            </w:tcBorders>
          </w:tcPr>
          <w:p w:rsidR="007D6A5F" w:rsidRPr="000E7CD1" w:rsidRDefault="007D6A5F" w:rsidP="007D6A5F">
            <w:pPr>
              <w:tabs>
                <w:tab w:val="left" w:pos="11624"/>
                <w:tab w:val="left" w:pos="12049"/>
              </w:tabs>
              <w:spacing w:after="0" w:line="240" w:lineRule="auto"/>
              <w:jc w:val="center"/>
              <w:rPr>
                <w:rFonts w:ascii="Times New Roman" w:eastAsia="Times New Roman" w:hAnsi="Times New Roman" w:cs="Times New Roman"/>
                <w:sz w:val="26"/>
                <w:szCs w:val="26"/>
                <w:lang w:eastAsia="ru-RU"/>
              </w:rPr>
            </w:pPr>
            <w:r w:rsidRPr="000E7CD1">
              <w:rPr>
                <w:rFonts w:ascii="Times New Roman" w:eastAsia="Times New Roman" w:hAnsi="Times New Roman" w:cs="Times New Roman"/>
                <w:sz w:val="26"/>
                <w:szCs w:val="26"/>
                <w:lang w:eastAsia="ru-RU"/>
              </w:rPr>
              <w:t>(фамилия, имя, отчество)</w:t>
            </w:r>
          </w:p>
        </w:tc>
      </w:tr>
      <w:tr w:rsidR="007D6A5F" w:rsidRPr="000E7CD1" w:rsidTr="007D6A5F">
        <w:tc>
          <w:tcPr>
            <w:tcW w:w="3402" w:type="dxa"/>
          </w:tcPr>
          <w:p w:rsidR="007D6A5F" w:rsidRPr="000E7CD1" w:rsidRDefault="007D6A5F" w:rsidP="007D6A5F">
            <w:pPr>
              <w:tabs>
                <w:tab w:val="left" w:pos="9639"/>
                <w:tab w:val="left" w:pos="11624"/>
                <w:tab w:val="left" w:pos="12049"/>
              </w:tabs>
              <w:spacing w:after="0" w:line="240" w:lineRule="auto"/>
              <w:rPr>
                <w:rFonts w:ascii="Times New Roman" w:eastAsia="Times New Roman" w:hAnsi="Times New Roman" w:cs="Times New Roman"/>
                <w:sz w:val="26"/>
                <w:szCs w:val="26"/>
                <w:lang w:eastAsia="ru-RU"/>
              </w:rPr>
            </w:pPr>
          </w:p>
        </w:tc>
        <w:tc>
          <w:tcPr>
            <w:tcW w:w="3827" w:type="dxa"/>
            <w:tcBorders>
              <w:bottom w:val="single" w:sz="4" w:space="0" w:color="auto"/>
            </w:tcBorders>
          </w:tcPr>
          <w:p w:rsidR="007D6A5F" w:rsidRPr="000E7CD1" w:rsidRDefault="007D6A5F" w:rsidP="007D6A5F">
            <w:pPr>
              <w:tabs>
                <w:tab w:val="left" w:pos="11624"/>
                <w:tab w:val="left" w:pos="12049"/>
              </w:tabs>
              <w:spacing w:after="0" w:line="240" w:lineRule="auto"/>
              <w:jc w:val="center"/>
              <w:rPr>
                <w:rFonts w:ascii="Times New Roman" w:eastAsia="Times New Roman" w:hAnsi="Times New Roman" w:cs="Times New Roman"/>
                <w:color w:val="FF0000"/>
                <w:sz w:val="26"/>
                <w:szCs w:val="26"/>
                <w:lang w:eastAsia="ru-RU"/>
              </w:rPr>
            </w:pPr>
            <w:r w:rsidRPr="00B064BF">
              <w:rPr>
                <w:rFonts w:ascii="Times New Roman" w:eastAsia="Times New Roman" w:hAnsi="Times New Roman" w:cs="Times New Roman"/>
                <w:sz w:val="26"/>
                <w:szCs w:val="26"/>
                <w:lang w:eastAsia="ru-RU"/>
              </w:rPr>
              <w:t>43-72-00*32-62</w:t>
            </w:r>
          </w:p>
        </w:tc>
        <w:tc>
          <w:tcPr>
            <w:tcW w:w="851" w:type="dxa"/>
          </w:tcPr>
          <w:p w:rsidR="007D6A5F" w:rsidRPr="000E7CD1" w:rsidRDefault="007D6A5F" w:rsidP="007D6A5F">
            <w:pPr>
              <w:tabs>
                <w:tab w:val="left" w:pos="11624"/>
                <w:tab w:val="left" w:pos="12049"/>
              </w:tabs>
              <w:spacing w:after="0" w:line="240" w:lineRule="auto"/>
              <w:jc w:val="both"/>
              <w:rPr>
                <w:rFonts w:ascii="Times New Roman" w:eastAsia="Times New Roman" w:hAnsi="Times New Roman" w:cs="Times New Roman"/>
                <w:sz w:val="26"/>
                <w:szCs w:val="26"/>
                <w:lang w:eastAsia="ru-RU"/>
              </w:rPr>
            </w:pPr>
          </w:p>
        </w:tc>
        <w:tc>
          <w:tcPr>
            <w:tcW w:w="3685" w:type="dxa"/>
          </w:tcPr>
          <w:p w:rsidR="007D6A5F" w:rsidRPr="000E7CD1" w:rsidRDefault="007D6A5F" w:rsidP="007D6A5F">
            <w:pPr>
              <w:tabs>
                <w:tab w:val="left" w:pos="11624"/>
                <w:tab w:val="left" w:pos="12049"/>
              </w:tabs>
              <w:spacing w:after="0" w:line="240" w:lineRule="auto"/>
              <w:jc w:val="both"/>
              <w:rPr>
                <w:rFonts w:ascii="Times New Roman" w:eastAsia="Times New Roman" w:hAnsi="Times New Roman" w:cs="Times New Roman"/>
                <w:sz w:val="26"/>
                <w:szCs w:val="26"/>
                <w:lang w:eastAsia="ru-RU"/>
              </w:rPr>
            </w:pPr>
          </w:p>
        </w:tc>
      </w:tr>
      <w:tr w:rsidR="007D6A5F" w:rsidRPr="000E7CD1" w:rsidTr="007D6A5F">
        <w:trPr>
          <w:trHeight w:val="134"/>
        </w:trPr>
        <w:tc>
          <w:tcPr>
            <w:tcW w:w="3402" w:type="dxa"/>
          </w:tcPr>
          <w:p w:rsidR="007D6A5F" w:rsidRPr="000E7CD1" w:rsidRDefault="007D6A5F" w:rsidP="007D6A5F">
            <w:pPr>
              <w:tabs>
                <w:tab w:val="left" w:pos="9639"/>
                <w:tab w:val="left" w:pos="11624"/>
                <w:tab w:val="left" w:pos="12049"/>
              </w:tabs>
              <w:spacing w:after="0" w:line="240" w:lineRule="auto"/>
              <w:rPr>
                <w:rFonts w:ascii="Times New Roman" w:eastAsia="Times New Roman" w:hAnsi="Times New Roman" w:cs="Times New Roman"/>
                <w:sz w:val="26"/>
                <w:szCs w:val="26"/>
                <w:lang w:eastAsia="ru-RU"/>
              </w:rPr>
            </w:pPr>
          </w:p>
        </w:tc>
        <w:tc>
          <w:tcPr>
            <w:tcW w:w="3827" w:type="dxa"/>
            <w:tcBorders>
              <w:top w:val="single" w:sz="4" w:space="0" w:color="auto"/>
            </w:tcBorders>
          </w:tcPr>
          <w:p w:rsidR="007D6A5F" w:rsidRPr="000E7CD1" w:rsidRDefault="007D6A5F" w:rsidP="007D6A5F">
            <w:pPr>
              <w:tabs>
                <w:tab w:val="left" w:pos="11624"/>
                <w:tab w:val="left" w:pos="12049"/>
              </w:tabs>
              <w:spacing w:after="0" w:line="240" w:lineRule="auto"/>
              <w:jc w:val="center"/>
              <w:rPr>
                <w:rFonts w:ascii="Times New Roman" w:eastAsia="Times New Roman" w:hAnsi="Times New Roman" w:cs="Times New Roman"/>
                <w:sz w:val="26"/>
                <w:szCs w:val="26"/>
                <w:lang w:eastAsia="ru-RU"/>
              </w:rPr>
            </w:pPr>
            <w:r w:rsidRPr="000E7CD1">
              <w:rPr>
                <w:rFonts w:ascii="Times New Roman" w:eastAsia="Times New Roman" w:hAnsi="Times New Roman" w:cs="Times New Roman"/>
                <w:sz w:val="26"/>
                <w:szCs w:val="26"/>
                <w:lang w:eastAsia="ru-RU"/>
              </w:rPr>
              <w:t>(телефон)</w:t>
            </w:r>
          </w:p>
        </w:tc>
        <w:tc>
          <w:tcPr>
            <w:tcW w:w="851" w:type="dxa"/>
          </w:tcPr>
          <w:p w:rsidR="007D6A5F" w:rsidRPr="000E7CD1" w:rsidRDefault="007D6A5F" w:rsidP="007D6A5F">
            <w:pPr>
              <w:tabs>
                <w:tab w:val="left" w:pos="11624"/>
                <w:tab w:val="left" w:pos="12049"/>
              </w:tabs>
              <w:spacing w:after="0" w:line="240" w:lineRule="auto"/>
              <w:jc w:val="both"/>
              <w:rPr>
                <w:rFonts w:ascii="Times New Roman" w:eastAsia="Times New Roman" w:hAnsi="Times New Roman" w:cs="Times New Roman"/>
                <w:sz w:val="26"/>
                <w:szCs w:val="26"/>
                <w:lang w:eastAsia="ru-RU"/>
              </w:rPr>
            </w:pPr>
          </w:p>
        </w:tc>
        <w:tc>
          <w:tcPr>
            <w:tcW w:w="3685" w:type="dxa"/>
          </w:tcPr>
          <w:p w:rsidR="007D6A5F" w:rsidRPr="000E7CD1" w:rsidRDefault="007D6A5F" w:rsidP="007D6A5F">
            <w:pPr>
              <w:tabs>
                <w:tab w:val="left" w:pos="11624"/>
                <w:tab w:val="left" w:pos="12049"/>
              </w:tabs>
              <w:spacing w:after="0" w:line="240" w:lineRule="auto"/>
              <w:jc w:val="both"/>
              <w:rPr>
                <w:rFonts w:ascii="Times New Roman" w:eastAsia="Times New Roman" w:hAnsi="Times New Roman" w:cs="Times New Roman"/>
                <w:sz w:val="26"/>
                <w:szCs w:val="26"/>
                <w:lang w:eastAsia="ru-RU"/>
              </w:rPr>
            </w:pPr>
          </w:p>
        </w:tc>
      </w:tr>
      <w:tr w:rsidR="007D6A5F" w:rsidRPr="000E7CD1" w:rsidTr="007D6A5F">
        <w:tc>
          <w:tcPr>
            <w:tcW w:w="3402" w:type="dxa"/>
          </w:tcPr>
          <w:p w:rsidR="007D6A5F" w:rsidRPr="000E7CD1" w:rsidRDefault="007D6A5F" w:rsidP="007D6A5F">
            <w:pPr>
              <w:tabs>
                <w:tab w:val="left" w:pos="9639"/>
                <w:tab w:val="left" w:pos="11624"/>
                <w:tab w:val="left" w:pos="12049"/>
              </w:tabs>
              <w:spacing w:after="0" w:line="240" w:lineRule="auto"/>
              <w:rPr>
                <w:rFonts w:ascii="Times New Roman" w:eastAsia="Times New Roman" w:hAnsi="Times New Roman" w:cs="Times New Roman"/>
                <w:sz w:val="26"/>
                <w:szCs w:val="26"/>
                <w:u w:val="single"/>
                <w:lang w:eastAsia="ru-RU"/>
              </w:rPr>
            </w:pPr>
            <w:r w:rsidRPr="000E7CD1">
              <w:rPr>
                <w:rFonts w:ascii="Times New Roman" w:eastAsia="Times New Roman" w:hAnsi="Times New Roman" w:cs="Times New Roman"/>
                <w:sz w:val="26"/>
                <w:szCs w:val="26"/>
                <w:lang w:eastAsia="ru-RU"/>
              </w:rPr>
              <w:t>Ответственные от</w:t>
            </w:r>
          </w:p>
          <w:p w:rsidR="007D6A5F" w:rsidRPr="000E7CD1" w:rsidRDefault="007D6A5F" w:rsidP="007D6A5F">
            <w:pPr>
              <w:tabs>
                <w:tab w:val="left" w:pos="9639"/>
                <w:tab w:val="left" w:pos="11624"/>
                <w:tab w:val="left" w:pos="12049"/>
              </w:tabs>
              <w:spacing w:after="0" w:line="240" w:lineRule="auto"/>
              <w:rPr>
                <w:rFonts w:ascii="Times New Roman" w:eastAsia="Times New Roman" w:hAnsi="Times New Roman" w:cs="Times New Roman"/>
                <w:sz w:val="26"/>
                <w:szCs w:val="26"/>
                <w:lang w:eastAsia="ru-RU"/>
              </w:rPr>
            </w:pPr>
            <w:r w:rsidRPr="000E7CD1">
              <w:rPr>
                <w:rFonts w:ascii="Times New Roman" w:eastAsia="Times New Roman" w:hAnsi="Times New Roman" w:cs="Times New Roman"/>
                <w:sz w:val="26"/>
                <w:szCs w:val="26"/>
                <w:lang w:eastAsia="ru-RU"/>
              </w:rPr>
              <w:t>Госавтоинспекции</w:t>
            </w:r>
          </w:p>
        </w:tc>
        <w:tc>
          <w:tcPr>
            <w:tcW w:w="3827" w:type="dxa"/>
            <w:tcBorders>
              <w:bottom w:val="single" w:sz="4" w:space="0" w:color="auto"/>
            </w:tcBorders>
            <w:vAlign w:val="bottom"/>
          </w:tcPr>
          <w:p w:rsidR="007D6A5F" w:rsidRPr="000E7CD1" w:rsidRDefault="007D6A5F" w:rsidP="007D6A5F">
            <w:pPr>
              <w:tabs>
                <w:tab w:val="left" w:pos="11624"/>
                <w:tab w:val="left" w:pos="12049"/>
              </w:tabs>
              <w:spacing w:after="0" w:line="240" w:lineRule="auto"/>
              <w:jc w:val="both"/>
              <w:rPr>
                <w:rFonts w:ascii="Times New Roman" w:eastAsia="Times New Roman" w:hAnsi="Times New Roman" w:cs="Times New Roman"/>
                <w:sz w:val="26"/>
                <w:szCs w:val="26"/>
                <w:lang w:eastAsia="ru-RU"/>
              </w:rPr>
            </w:pPr>
            <w:r w:rsidRPr="000E7CD1">
              <w:rPr>
                <w:rFonts w:ascii="Times New Roman" w:eastAsia="Times New Roman" w:hAnsi="Times New Roman" w:cs="Times New Roman"/>
                <w:sz w:val="26"/>
                <w:szCs w:val="26"/>
                <w:lang w:eastAsia="ru-RU"/>
              </w:rPr>
              <w:t>старший инспектор по пропаганде ОГИБДД</w:t>
            </w:r>
          </w:p>
        </w:tc>
        <w:tc>
          <w:tcPr>
            <w:tcW w:w="851" w:type="dxa"/>
            <w:vAlign w:val="bottom"/>
          </w:tcPr>
          <w:p w:rsidR="007D6A5F" w:rsidRPr="000E7CD1" w:rsidRDefault="007D6A5F" w:rsidP="007D6A5F">
            <w:pPr>
              <w:tabs>
                <w:tab w:val="left" w:pos="11624"/>
                <w:tab w:val="left" w:pos="12049"/>
              </w:tabs>
              <w:spacing w:after="0" w:line="240" w:lineRule="auto"/>
              <w:rPr>
                <w:rFonts w:ascii="Times New Roman" w:eastAsia="Times New Roman" w:hAnsi="Times New Roman" w:cs="Times New Roman"/>
                <w:sz w:val="26"/>
                <w:szCs w:val="26"/>
                <w:lang w:eastAsia="ru-RU"/>
              </w:rPr>
            </w:pPr>
          </w:p>
        </w:tc>
        <w:tc>
          <w:tcPr>
            <w:tcW w:w="3685" w:type="dxa"/>
            <w:tcBorders>
              <w:bottom w:val="single" w:sz="4" w:space="0" w:color="auto"/>
            </w:tcBorders>
            <w:vAlign w:val="bottom"/>
          </w:tcPr>
          <w:p w:rsidR="007D6A5F" w:rsidRPr="000E7CD1" w:rsidRDefault="007D6A5F" w:rsidP="007D6A5F">
            <w:pPr>
              <w:tabs>
                <w:tab w:val="left" w:pos="11624"/>
                <w:tab w:val="left" w:pos="12049"/>
              </w:tabs>
              <w:spacing w:after="0" w:line="240" w:lineRule="auto"/>
              <w:jc w:val="center"/>
              <w:rPr>
                <w:rFonts w:ascii="Times New Roman" w:eastAsia="Times New Roman" w:hAnsi="Times New Roman" w:cs="Times New Roman"/>
                <w:sz w:val="26"/>
                <w:szCs w:val="26"/>
                <w:lang w:eastAsia="ru-RU"/>
              </w:rPr>
            </w:pPr>
            <w:r w:rsidRPr="000E7CD1">
              <w:rPr>
                <w:rFonts w:ascii="Times New Roman" w:eastAsia="Times New Roman" w:hAnsi="Times New Roman" w:cs="Times New Roman"/>
                <w:sz w:val="26"/>
                <w:szCs w:val="26"/>
                <w:lang w:eastAsia="ru-RU"/>
              </w:rPr>
              <w:t xml:space="preserve">Назаров </w:t>
            </w:r>
          </w:p>
          <w:p w:rsidR="007D6A5F" w:rsidRPr="000E7CD1" w:rsidRDefault="007D6A5F" w:rsidP="007D6A5F">
            <w:pPr>
              <w:tabs>
                <w:tab w:val="left" w:pos="11624"/>
                <w:tab w:val="left" w:pos="12049"/>
              </w:tabs>
              <w:spacing w:after="0" w:line="240" w:lineRule="auto"/>
              <w:jc w:val="center"/>
              <w:rPr>
                <w:rFonts w:ascii="Times New Roman" w:eastAsia="Times New Roman" w:hAnsi="Times New Roman" w:cs="Times New Roman"/>
                <w:sz w:val="26"/>
                <w:szCs w:val="26"/>
                <w:lang w:eastAsia="ru-RU"/>
              </w:rPr>
            </w:pPr>
            <w:r w:rsidRPr="000E7CD1">
              <w:rPr>
                <w:rFonts w:ascii="Times New Roman" w:eastAsia="Times New Roman" w:hAnsi="Times New Roman" w:cs="Times New Roman"/>
                <w:sz w:val="26"/>
                <w:szCs w:val="26"/>
                <w:lang w:eastAsia="ru-RU"/>
              </w:rPr>
              <w:t>Михаил Николаевич</w:t>
            </w:r>
          </w:p>
        </w:tc>
      </w:tr>
      <w:tr w:rsidR="007D6A5F" w:rsidRPr="000E7CD1" w:rsidTr="007D6A5F">
        <w:tc>
          <w:tcPr>
            <w:tcW w:w="3402" w:type="dxa"/>
          </w:tcPr>
          <w:p w:rsidR="007D6A5F" w:rsidRPr="000E7CD1" w:rsidRDefault="007D6A5F" w:rsidP="007D6A5F">
            <w:pPr>
              <w:tabs>
                <w:tab w:val="left" w:pos="9639"/>
                <w:tab w:val="left" w:pos="11624"/>
                <w:tab w:val="left" w:pos="12049"/>
              </w:tabs>
              <w:spacing w:after="0" w:line="240" w:lineRule="auto"/>
              <w:rPr>
                <w:rFonts w:ascii="Times New Roman" w:eastAsia="Times New Roman" w:hAnsi="Times New Roman" w:cs="Times New Roman"/>
                <w:sz w:val="26"/>
                <w:szCs w:val="26"/>
                <w:lang w:eastAsia="ru-RU"/>
              </w:rPr>
            </w:pPr>
          </w:p>
        </w:tc>
        <w:tc>
          <w:tcPr>
            <w:tcW w:w="3827" w:type="dxa"/>
            <w:tcBorders>
              <w:top w:val="single" w:sz="4" w:space="0" w:color="auto"/>
            </w:tcBorders>
          </w:tcPr>
          <w:p w:rsidR="007D6A5F" w:rsidRPr="000E7CD1" w:rsidRDefault="007D6A5F" w:rsidP="007D6A5F">
            <w:pPr>
              <w:tabs>
                <w:tab w:val="left" w:pos="11624"/>
                <w:tab w:val="left" w:pos="12049"/>
              </w:tabs>
              <w:spacing w:after="0" w:line="240" w:lineRule="auto"/>
              <w:jc w:val="center"/>
              <w:rPr>
                <w:rFonts w:ascii="Times New Roman" w:eastAsia="Times New Roman" w:hAnsi="Times New Roman" w:cs="Times New Roman"/>
                <w:sz w:val="26"/>
                <w:szCs w:val="26"/>
                <w:lang w:eastAsia="ru-RU"/>
              </w:rPr>
            </w:pPr>
            <w:r w:rsidRPr="000E7CD1">
              <w:rPr>
                <w:rFonts w:ascii="Times New Roman" w:eastAsia="Times New Roman" w:hAnsi="Times New Roman" w:cs="Times New Roman"/>
                <w:sz w:val="26"/>
                <w:szCs w:val="26"/>
                <w:lang w:eastAsia="ru-RU"/>
              </w:rPr>
              <w:t>(должность)</w:t>
            </w:r>
          </w:p>
        </w:tc>
        <w:tc>
          <w:tcPr>
            <w:tcW w:w="851" w:type="dxa"/>
          </w:tcPr>
          <w:p w:rsidR="007D6A5F" w:rsidRPr="000E7CD1" w:rsidRDefault="007D6A5F" w:rsidP="007D6A5F">
            <w:pPr>
              <w:tabs>
                <w:tab w:val="left" w:pos="11624"/>
                <w:tab w:val="left" w:pos="12049"/>
              </w:tabs>
              <w:spacing w:after="0" w:line="240" w:lineRule="auto"/>
              <w:jc w:val="center"/>
              <w:rPr>
                <w:rFonts w:ascii="Times New Roman" w:eastAsia="Times New Roman" w:hAnsi="Times New Roman" w:cs="Times New Roman"/>
                <w:sz w:val="26"/>
                <w:szCs w:val="26"/>
                <w:lang w:eastAsia="ru-RU"/>
              </w:rPr>
            </w:pPr>
          </w:p>
        </w:tc>
        <w:tc>
          <w:tcPr>
            <w:tcW w:w="3685" w:type="dxa"/>
            <w:tcBorders>
              <w:top w:val="single" w:sz="4" w:space="0" w:color="auto"/>
            </w:tcBorders>
          </w:tcPr>
          <w:p w:rsidR="007D6A5F" w:rsidRPr="000E7CD1" w:rsidRDefault="007D6A5F" w:rsidP="007D6A5F">
            <w:pPr>
              <w:tabs>
                <w:tab w:val="left" w:pos="11624"/>
                <w:tab w:val="left" w:pos="12049"/>
              </w:tabs>
              <w:spacing w:after="0" w:line="240" w:lineRule="auto"/>
              <w:jc w:val="center"/>
              <w:rPr>
                <w:rFonts w:ascii="Times New Roman" w:eastAsia="Times New Roman" w:hAnsi="Times New Roman" w:cs="Times New Roman"/>
                <w:sz w:val="26"/>
                <w:szCs w:val="26"/>
                <w:lang w:eastAsia="ru-RU"/>
              </w:rPr>
            </w:pPr>
            <w:r w:rsidRPr="000E7CD1">
              <w:rPr>
                <w:rFonts w:ascii="Times New Roman" w:eastAsia="Times New Roman" w:hAnsi="Times New Roman" w:cs="Times New Roman"/>
                <w:sz w:val="26"/>
                <w:szCs w:val="26"/>
                <w:lang w:eastAsia="ru-RU"/>
              </w:rPr>
              <w:t>(фамилия, имя, отчество)</w:t>
            </w:r>
          </w:p>
        </w:tc>
      </w:tr>
      <w:tr w:rsidR="007D6A5F" w:rsidRPr="000E7CD1" w:rsidTr="007D6A5F">
        <w:tc>
          <w:tcPr>
            <w:tcW w:w="3402" w:type="dxa"/>
          </w:tcPr>
          <w:p w:rsidR="007D6A5F" w:rsidRPr="000E7CD1" w:rsidRDefault="007D6A5F" w:rsidP="007D6A5F">
            <w:pPr>
              <w:tabs>
                <w:tab w:val="left" w:pos="9639"/>
                <w:tab w:val="left" w:pos="11624"/>
                <w:tab w:val="left" w:pos="12049"/>
              </w:tabs>
              <w:spacing w:after="0" w:line="240" w:lineRule="auto"/>
              <w:rPr>
                <w:rFonts w:ascii="Times New Roman" w:eastAsia="Times New Roman" w:hAnsi="Times New Roman" w:cs="Times New Roman"/>
                <w:sz w:val="26"/>
                <w:szCs w:val="26"/>
                <w:lang w:eastAsia="ru-RU"/>
              </w:rPr>
            </w:pPr>
          </w:p>
        </w:tc>
        <w:tc>
          <w:tcPr>
            <w:tcW w:w="3827" w:type="dxa"/>
            <w:tcBorders>
              <w:bottom w:val="single" w:sz="4" w:space="0" w:color="auto"/>
            </w:tcBorders>
          </w:tcPr>
          <w:p w:rsidR="007D6A5F" w:rsidRPr="000E7CD1" w:rsidRDefault="007D6A5F" w:rsidP="007D6A5F">
            <w:pPr>
              <w:tabs>
                <w:tab w:val="left" w:pos="11624"/>
                <w:tab w:val="left" w:pos="12049"/>
              </w:tabs>
              <w:spacing w:after="0" w:line="240" w:lineRule="auto"/>
              <w:jc w:val="center"/>
              <w:rPr>
                <w:rFonts w:ascii="Times New Roman" w:eastAsia="Times New Roman" w:hAnsi="Times New Roman" w:cs="Times New Roman"/>
                <w:sz w:val="26"/>
                <w:szCs w:val="26"/>
                <w:lang w:eastAsia="ru-RU"/>
              </w:rPr>
            </w:pPr>
            <w:r w:rsidRPr="000E7CD1">
              <w:rPr>
                <w:rFonts w:ascii="Times New Roman" w:eastAsia="Times New Roman" w:hAnsi="Times New Roman" w:cs="Times New Roman"/>
                <w:sz w:val="26"/>
                <w:szCs w:val="26"/>
                <w:lang w:eastAsia="ru-RU"/>
              </w:rPr>
              <w:t>8 913 </w:t>
            </w:r>
            <w:smartTag w:uri="urn:schemas-microsoft-com:office:smarttags" w:element="PersonName">
              <w:r w:rsidRPr="000E7CD1">
                <w:rPr>
                  <w:rFonts w:ascii="Times New Roman" w:eastAsia="Times New Roman" w:hAnsi="Times New Roman" w:cs="Times New Roman"/>
                  <w:sz w:val="26"/>
                  <w:szCs w:val="26"/>
                  <w:lang w:eastAsia="ru-RU"/>
                </w:rPr>
                <w:t>5</w:t>
              </w:r>
            </w:smartTag>
            <w:r w:rsidRPr="000E7CD1">
              <w:rPr>
                <w:rFonts w:ascii="Times New Roman" w:eastAsia="Times New Roman" w:hAnsi="Times New Roman" w:cs="Times New Roman"/>
                <w:sz w:val="26"/>
                <w:szCs w:val="26"/>
                <w:lang w:eastAsia="ru-RU"/>
              </w:rPr>
              <w:t>0</w:t>
            </w:r>
            <w:smartTag w:uri="urn:schemas-microsoft-com:office:smarttags" w:element="PersonName">
              <w:r w:rsidRPr="000E7CD1">
                <w:rPr>
                  <w:rFonts w:ascii="Times New Roman" w:eastAsia="Times New Roman" w:hAnsi="Times New Roman" w:cs="Times New Roman"/>
                  <w:sz w:val="26"/>
                  <w:szCs w:val="26"/>
                  <w:lang w:eastAsia="ru-RU"/>
                </w:rPr>
                <w:t>5</w:t>
              </w:r>
            </w:smartTag>
            <w:r w:rsidRPr="000E7CD1">
              <w:rPr>
                <w:rFonts w:ascii="Times New Roman" w:eastAsia="Times New Roman" w:hAnsi="Times New Roman" w:cs="Times New Roman"/>
                <w:sz w:val="26"/>
                <w:szCs w:val="26"/>
                <w:lang w:eastAsia="ru-RU"/>
              </w:rPr>
              <w:t xml:space="preserve"> 30 07</w:t>
            </w:r>
          </w:p>
        </w:tc>
        <w:tc>
          <w:tcPr>
            <w:tcW w:w="851" w:type="dxa"/>
          </w:tcPr>
          <w:p w:rsidR="007D6A5F" w:rsidRPr="000E7CD1" w:rsidRDefault="007D6A5F" w:rsidP="007D6A5F">
            <w:pPr>
              <w:tabs>
                <w:tab w:val="left" w:pos="11624"/>
                <w:tab w:val="left" w:pos="12049"/>
              </w:tabs>
              <w:spacing w:after="0" w:line="240" w:lineRule="auto"/>
              <w:jc w:val="both"/>
              <w:rPr>
                <w:rFonts w:ascii="Times New Roman" w:eastAsia="Times New Roman" w:hAnsi="Times New Roman" w:cs="Times New Roman"/>
                <w:sz w:val="26"/>
                <w:szCs w:val="26"/>
                <w:lang w:eastAsia="ru-RU"/>
              </w:rPr>
            </w:pPr>
          </w:p>
        </w:tc>
        <w:tc>
          <w:tcPr>
            <w:tcW w:w="3685" w:type="dxa"/>
          </w:tcPr>
          <w:p w:rsidR="007D6A5F" w:rsidRPr="000E7CD1" w:rsidRDefault="007D6A5F" w:rsidP="007D6A5F">
            <w:pPr>
              <w:tabs>
                <w:tab w:val="left" w:pos="11624"/>
                <w:tab w:val="left" w:pos="12049"/>
              </w:tabs>
              <w:spacing w:after="0" w:line="240" w:lineRule="auto"/>
              <w:jc w:val="both"/>
              <w:rPr>
                <w:rFonts w:ascii="Times New Roman" w:eastAsia="Times New Roman" w:hAnsi="Times New Roman" w:cs="Times New Roman"/>
                <w:sz w:val="26"/>
                <w:szCs w:val="26"/>
                <w:lang w:eastAsia="ru-RU"/>
              </w:rPr>
            </w:pPr>
          </w:p>
        </w:tc>
      </w:tr>
      <w:tr w:rsidR="007D6A5F" w:rsidRPr="000E7CD1" w:rsidTr="007D6A5F">
        <w:tc>
          <w:tcPr>
            <w:tcW w:w="3402" w:type="dxa"/>
          </w:tcPr>
          <w:p w:rsidR="007D6A5F" w:rsidRPr="000E7CD1" w:rsidRDefault="007D6A5F" w:rsidP="007D6A5F">
            <w:pPr>
              <w:tabs>
                <w:tab w:val="left" w:pos="9639"/>
                <w:tab w:val="left" w:pos="11624"/>
                <w:tab w:val="left" w:pos="12049"/>
              </w:tabs>
              <w:spacing w:after="0" w:line="240" w:lineRule="auto"/>
              <w:rPr>
                <w:rFonts w:ascii="Times New Roman" w:eastAsia="Times New Roman" w:hAnsi="Times New Roman" w:cs="Times New Roman"/>
                <w:sz w:val="26"/>
                <w:szCs w:val="26"/>
                <w:lang w:eastAsia="ru-RU"/>
              </w:rPr>
            </w:pPr>
          </w:p>
        </w:tc>
        <w:tc>
          <w:tcPr>
            <w:tcW w:w="3827" w:type="dxa"/>
            <w:tcBorders>
              <w:top w:val="single" w:sz="4" w:space="0" w:color="auto"/>
            </w:tcBorders>
          </w:tcPr>
          <w:p w:rsidR="007D6A5F" w:rsidRPr="000E7CD1" w:rsidRDefault="007D6A5F" w:rsidP="007D6A5F">
            <w:pPr>
              <w:tabs>
                <w:tab w:val="left" w:pos="11624"/>
                <w:tab w:val="left" w:pos="12049"/>
              </w:tabs>
              <w:spacing w:after="0" w:line="240" w:lineRule="auto"/>
              <w:jc w:val="center"/>
              <w:rPr>
                <w:rFonts w:ascii="Times New Roman" w:eastAsia="Times New Roman" w:hAnsi="Times New Roman" w:cs="Times New Roman"/>
                <w:sz w:val="26"/>
                <w:szCs w:val="26"/>
                <w:lang w:eastAsia="ru-RU"/>
              </w:rPr>
            </w:pPr>
            <w:r w:rsidRPr="000E7CD1">
              <w:rPr>
                <w:rFonts w:ascii="Times New Roman" w:eastAsia="Times New Roman" w:hAnsi="Times New Roman" w:cs="Times New Roman"/>
                <w:sz w:val="26"/>
                <w:szCs w:val="26"/>
                <w:lang w:eastAsia="ru-RU"/>
              </w:rPr>
              <w:t>(телефон)</w:t>
            </w:r>
          </w:p>
        </w:tc>
        <w:tc>
          <w:tcPr>
            <w:tcW w:w="851" w:type="dxa"/>
          </w:tcPr>
          <w:p w:rsidR="007D6A5F" w:rsidRPr="000E7CD1" w:rsidRDefault="007D6A5F" w:rsidP="007D6A5F">
            <w:pPr>
              <w:tabs>
                <w:tab w:val="left" w:pos="11624"/>
                <w:tab w:val="left" w:pos="12049"/>
              </w:tabs>
              <w:spacing w:after="0" w:line="240" w:lineRule="auto"/>
              <w:jc w:val="both"/>
              <w:rPr>
                <w:rFonts w:ascii="Times New Roman" w:eastAsia="Times New Roman" w:hAnsi="Times New Roman" w:cs="Times New Roman"/>
                <w:sz w:val="26"/>
                <w:szCs w:val="26"/>
                <w:lang w:eastAsia="ru-RU"/>
              </w:rPr>
            </w:pPr>
          </w:p>
        </w:tc>
        <w:tc>
          <w:tcPr>
            <w:tcW w:w="3685" w:type="dxa"/>
          </w:tcPr>
          <w:p w:rsidR="007D6A5F" w:rsidRPr="000E7CD1" w:rsidRDefault="007D6A5F" w:rsidP="007D6A5F">
            <w:pPr>
              <w:tabs>
                <w:tab w:val="left" w:pos="11624"/>
                <w:tab w:val="left" w:pos="12049"/>
              </w:tabs>
              <w:spacing w:after="0" w:line="240" w:lineRule="auto"/>
              <w:jc w:val="both"/>
              <w:rPr>
                <w:rFonts w:ascii="Times New Roman" w:eastAsia="Times New Roman" w:hAnsi="Times New Roman" w:cs="Times New Roman"/>
                <w:sz w:val="26"/>
                <w:szCs w:val="26"/>
                <w:lang w:eastAsia="ru-RU"/>
              </w:rPr>
            </w:pPr>
          </w:p>
        </w:tc>
      </w:tr>
      <w:tr w:rsidR="007D6A5F" w:rsidRPr="000E7CD1" w:rsidTr="007D6A5F">
        <w:trPr>
          <w:trHeight w:val="1068"/>
        </w:trPr>
        <w:tc>
          <w:tcPr>
            <w:tcW w:w="3402" w:type="dxa"/>
          </w:tcPr>
          <w:p w:rsidR="007D6A5F" w:rsidRPr="000E7CD1" w:rsidRDefault="007D6A5F" w:rsidP="007D6A5F">
            <w:pPr>
              <w:tabs>
                <w:tab w:val="left" w:pos="9639"/>
                <w:tab w:val="left" w:pos="11624"/>
                <w:tab w:val="left" w:pos="12049"/>
              </w:tabs>
              <w:spacing w:after="0" w:line="240" w:lineRule="auto"/>
              <w:rPr>
                <w:rFonts w:ascii="Times New Roman" w:eastAsia="Times New Roman" w:hAnsi="Times New Roman" w:cs="Times New Roman"/>
                <w:sz w:val="26"/>
                <w:szCs w:val="26"/>
                <w:lang w:eastAsia="ru-RU"/>
              </w:rPr>
            </w:pPr>
            <w:r w:rsidRPr="000E7CD1">
              <w:rPr>
                <w:rFonts w:ascii="Times New Roman" w:eastAsia="Times New Roman" w:hAnsi="Times New Roman" w:cs="Times New Roman"/>
                <w:sz w:val="26"/>
                <w:szCs w:val="26"/>
                <w:lang w:eastAsia="ru-RU"/>
              </w:rPr>
              <w:t>Ответственные работники за мероприятия по профилактике детского травматизма</w:t>
            </w:r>
          </w:p>
        </w:tc>
        <w:tc>
          <w:tcPr>
            <w:tcW w:w="3827" w:type="dxa"/>
            <w:tcBorders>
              <w:bottom w:val="single" w:sz="4" w:space="0" w:color="auto"/>
            </w:tcBorders>
            <w:vAlign w:val="bottom"/>
          </w:tcPr>
          <w:p w:rsidR="007D6A5F" w:rsidRPr="000E7CD1" w:rsidRDefault="007D6A5F" w:rsidP="007D6A5F">
            <w:pPr>
              <w:tabs>
                <w:tab w:val="left" w:pos="11624"/>
                <w:tab w:val="left" w:pos="12049"/>
              </w:tabs>
              <w:spacing w:after="0" w:line="240" w:lineRule="auto"/>
              <w:jc w:val="both"/>
              <w:rPr>
                <w:rFonts w:ascii="Times New Roman" w:eastAsia="Times New Roman" w:hAnsi="Times New Roman" w:cs="Times New Roman"/>
                <w:sz w:val="26"/>
                <w:szCs w:val="26"/>
                <w:lang w:eastAsia="ru-RU"/>
              </w:rPr>
            </w:pPr>
            <w:r w:rsidRPr="000E7CD1">
              <w:rPr>
                <w:rFonts w:ascii="Times New Roman" w:eastAsia="Times New Roman" w:hAnsi="Times New Roman" w:cs="Times New Roman"/>
                <w:sz w:val="26"/>
                <w:szCs w:val="26"/>
                <w:lang w:eastAsia="ru-RU"/>
              </w:rPr>
              <w:t>воспитатель</w:t>
            </w:r>
          </w:p>
        </w:tc>
        <w:tc>
          <w:tcPr>
            <w:tcW w:w="851" w:type="dxa"/>
            <w:vAlign w:val="bottom"/>
          </w:tcPr>
          <w:p w:rsidR="007D6A5F" w:rsidRPr="000E7CD1" w:rsidRDefault="007D6A5F" w:rsidP="007D6A5F">
            <w:pPr>
              <w:tabs>
                <w:tab w:val="left" w:pos="11624"/>
                <w:tab w:val="left" w:pos="12049"/>
              </w:tabs>
              <w:spacing w:after="0" w:line="240" w:lineRule="auto"/>
              <w:rPr>
                <w:rFonts w:ascii="Times New Roman" w:eastAsia="Times New Roman" w:hAnsi="Times New Roman" w:cs="Times New Roman"/>
                <w:sz w:val="26"/>
                <w:szCs w:val="26"/>
                <w:lang w:eastAsia="ru-RU"/>
              </w:rPr>
            </w:pPr>
          </w:p>
        </w:tc>
        <w:tc>
          <w:tcPr>
            <w:tcW w:w="3685" w:type="dxa"/>
            <w:tcBorders>
              <w:bottom w:val="single" w:sz="4" w:space="0" w:color="auto"/>
            </w:tcBorders>
            <w:vAlign w:val="bottom"/>
          </w:tcPr>
          <w:p w:rsidR="007D6A5F" w:rsidRPr="000E7CD1" w:rsidRDefault="007D6A5F" w:rsidP="007D6A5F">
            <w:pPr>
              <w:tabs>
                <w:tab w:val="left" w:pos="11624"/>
                <w:tab w:val="left" w:pos="12049"/>
              </w:tabs>
              <w:spacing w:after="0" w:line="240" w:lineRule="auto"/>
              <w:jc w:val="center"/>
              <w:rPr>
                <w:rFonts w:ascii="Times New Roman" w:eastAsia="Times New Roman" w:hAnsi="Times New Roman" w:cs="Times New Roman"/>
                <w:sz w:val="26"/>
                <w:szCs w:val="26"/>
                <w:lang w:eastAsia="ru-RU"/>
              </w:rPr>
            </w:pPr>
            <w:r w:rsidRPr="000E7CD1">
              <w:rPr>
                <w:rFonts w:ascii="Times New Roman" w:eastAsia="Times New Roman" w:hAnsi="Times New Roman" w:cs="Times New Roman"/>
                <w:sz w:val="26"/>
                <w:szCs w:val="26"/>
                <w:lang w:eastAsia="ru-RU"/>
              </w:rPr>
              <w:t>Федотова Марина Аркадьевна</w:t>
            </w:r>
          </w:p>
        </w:tc>
      </w:tr>
      <w:tr w:rsidR="007D6A5F" w:rsidRPr="000E7CD1" w:rsidTr="007D6A5F">
        <w:tc>
          <w:tcPr>
            <w:tcW w:w="3402" w:type="dxa"/>
          </w:tcPr>
          <w:p w:rsidR="007D6A5F" w:rsidRPr="000E7CD1" w:rsidRDefault="007D6A5F" w:rsidP="007D6A5F">
            <w:pPr>
              <w:tabs>
                <w:tab w:val="left" w:pos="9639"/>
                <w:tab w:val="left" w:pos="11624"/>
                <w:tab w:val="left" w:pos="12049"/>
              </w:tabs>
              <w:spacing w:after="0" w:line="240" w:lineRule="auto"/>
              <w:rPr>
                <w:rFonts w:ascii="Times New Roman" w:eastAsia="Times New Roman" w:hAnsi="Times New Roman" w:cs="Times New Roman"/>
                <w:sz w:val="26"/>
                <w:szCs w:val="26"/>
                <w:lang w:eastAsia="ru-RU"/>
              </w:rPr>
            </w:pPr>
          </w:p>
        </w:tc>
        <w:tc>
          <w:tcPr>
            <w:tcW w:w="3827" w:type="dxa"/>
            <w:tcBorders>
              <w:top w:val="single" w:sz="4" w:space="0" w:color="auto"/>
            </w:tcBorders>
          </w:tcPr>
          <w:p w:rsidR="007D6A5F" w:rsidRPr="000E7CD1" w:rsidRDefault="007D6A5F" w:rsidP="007D6A5F">
            <w:pPr>
              <w:tabs>
                <w:tab w:val="left" w:pos="11624"/>
                <w:tab w:val="left" w:pos="12049"/>
              </w:tabs>
              <w:spacing w:after="0" w:line="240" w:lineRule="auto"/>
              <w:jc w:val="center"/>
              <w:rPr>
                <w:rFonts w:ascii="Times New Roman" w:eastAsia="Times New Roman" w:hAnsi="Times New Roman" w:cs="Times New Roman"/>
                <w:sz w:val="26"/>
                <w:szCs w:val="26"/>
                <w:lang w:eastAsia="ru-RU"/>
              </w:rPr>
            </w:pPr>
            <w:r w:rsidRPr="000E7CD1">
              <w:rPr>
                <w:rFonts w:ascii="Times New Roman" w:eastAsia="Times New Roman" w:hAnsi="Times New Roman" w:cs="Times New Roman"/>
                <w:sz w:val="26"/>
                <w:szCs w:val="26"/>
                <w:lang w:eastAsia="ru-RU"/>
              </w:rPr>
              <w:t>(должность)</w:t>
            </w:r>
          </w:p>
        </w:tc>
        <w:tc>
          <w:tcPr>
            <w:tcW w:w="851" w:type="dxa"/>
          </w:tcPr>
          <w:p w:rsidR="007D6A5F" w:rsidRPr="000E7CD1" w:rsidRDefault="007D6A5F" w:rsidP="007D6A5F">
            <w:pPr>
              <w:tabs>
                <w:tab w:val="left" w:pos="11624"/>
                <w:tab w:val="left" w:pos="12049"/>
              </w:tabs>
              <w:spacing w:after="0" w:line="240" w:lineRule="auto"/>
              <w:jc w:val="both"/>
              <w:rPr>
                <w:rFonts w:ascii="Times New Roman" w:eastAsia="Times New Roman" w:hAnsi="Times New Roman" w:cs="Times New Roman"/>
                <w:sz w:val="26"/>
                <w:szCs w:val="26"/>
                <w:lang w:eastAsia="ru-RU"/>
              </w:rPr>
            </w:pPr>
          </w:p>
        </w:tc>
        <w:tc>
          <w:tcPr>
            <w:tcW w:w="3685" w:type="dxa"/>
            <w:tcBorders>
              <w:top w:val="single" w:sz="4" w:space="0" w:color="auto"/>
            </w:tcBorders>
          </w:tcPr>
          <w:p w:rsidR="007D6A5F" w:rsidRPr="000E7CD1" w:rsidRDefault="007D6A5F" w:rsidP="007D6A5F">
            <w:pPr>
              <w:tabs>
                <w:tab w:val="left" w:pos="11624"/>
                <w:tab w:val="left" w:pos="12049"/>
              </w:tabs>
              <w:spacing w:after="0" w:line="240" w:lineRule="auto"/>
              <w:jc w:val="center"/>
              <w:rPr>
                <w:rFonts w:ascii="Times New Roman" w:eastAsia="Times New Roman" w:hAnsi="Times New Roman" w:cs="Times New Roman"/>
                <w:sz w:val="26"/>
                <w:szCs w:val="26"/>
                <w:lang w:eastAsia="ru-RU"/>
              </w:rPr>
            </w:pPr>
            <w:r w:rsidRPr="000E7CD1">
              <w:rPr>
                <w:rFonts w:ascii="Times New Roman" w:eastAsia="Times New Roman" w:hAnsi="Times New Roman" w:cs="Times New Roman"/>
                <w:sz w:val="26"/>
                <w:szCs w:val="26"/>
                <w:lang w:eastAsia="ru-RU"/>
              </w:rPr>
              <w:t>(фамилия, имя, отчество)</w:t>
            </w:r>
          </w:p>
        </w:tc>
      </w:tr>
      <w:tr w:rsidR="007D6A5F" w:rsidRPr="000E7CD1" w:rsidTr="007D6A5F">
        <w:trPr>
          <w:trHeight w:val="80"/>
        </w:trPr>
        <w:tc>
          <w:tcPr>
            <w:tcW w:w="3402" w:type="dxa"/>
          </w:tcPr>
          <w:p w:rsidR="007D6A5F" w:rsidRPr="000E7CD1" w:rsidRDefault="007D6A5F" w:rsidP="007D6A5F">
            <w:pPr>
              <w:tabs>
                <w:tab w:val="left" w:pos="9639"/>
                <w:tab w:val="left" w:pos="11624"/>
                <w:tab w:val="left" w:pos="12049"/>
              </w:tabs>
              <w:spacing w:after="0" w:line="240" w:lineRule="auto"/>
              <w:rPr>
                <w:rFonts w:ascii="Times New Roman" w:eastAsia="Times New Roman" w:hAnsi="Times New Roman" w:cs="Times New Roman"/>
                <w:sz w:val="26"/>
                <w:szCs w:val="26"/>
                <w:lang w:eastAsia="ru-RU"/>
              </w:rPr>
            </w:pPr>
          </w:p>
        </w:tc>
        <w:tc>
          <w:tcPr>
            <w:tcW w:w="3827" w:type="dxa"/>
            <w:tcBorders>
              <w:bottom w:val="single" w:sz="4" w:space="0" w:color="auto"/>
            </w:tcBorders>
          </w:tcPr>
          <w:p w:rsidR="007D6A5F" w:rsidRPr="000E7CD1" w:rsidRDefault="007D6A5F" w:rsidP="007D6A5F">
            <w:pPr>
              <w:tabs>
                <w:tab w:val="left" w:pos="11624"/>
                <w:tab w:val="left" w:pos="12049"/>
              </w:tabs>
              <w:spacing w:after="0" w:line="240" w:lineRule="auto"/>
              <w:jc w:val="center"/>
              <w:rPr>
                <w:rFonts w:ascii="Times New Roman" w:eastAsia="Times New Roman" w:hAnsi="Times New Roman" w:cs="Times New Roman"/>
                <w:sz w:val="26"/>
                <w:szCs w:val="26"/>
                <w:lang w:eastAsia="ru-RU"/>
              </w:rPr>
            </w:pPr>
            <w:r w:rsidRPr="000E7CD1">
              <w:rPr>
                <w:rFonts w:ascii="Times New Roman" w:eastAsia="Times New Roman" w:hAnsi="Times New Roman" w:cs="Times New Roman"/>
                <w:sz w:val="26"/>
                <w:szCs w:val="26"/>
                <w:lang w:eastAsia="ru-RU"/>
              </w:rPr>
              <w:t>8(913)4992535</w:t>
            </w:r>
          </w:p>
        </w:tc>
        <w:tc>
          <w:tcPr>
            <w:tcW w:w="851" w:type="dxa"/>
          </w:tcPr>
          <w:p w:rsidR="007D6A5F" w:rsidRPr="000E7CD1" w:rsidRDefault="007D6A5F" w:rsidP="007D6A5F">
            <w:pPr>
              <w:tabs>
                <w:tab w:val="left" w:pos="11624"/>
                <w:tab w:val="left" w:pos="12049"/>
              </w:tabs>
              <w:spacing w:after="0" w:line="240" w:lineRule="auto"/>
              <w:jc w:val="both"/>
              <w:rPr>
                <w:rFonts w:ascii="Times New Roman" w:eastAsia="Times New Roman" w:hAnsi="Times New Roman" w:cs="Times New Roman"/>
                <w:sz w:val="26"/>
                <w:szCs w:val="26"/>
                <w:lang w:eastAsia="ru-RU"/>
              </w:rPr>
            </w:pPr>
          </w:p>
        </w:tc>
        <w:tc>
          <w:tcPr>
            <w:tcW w:w="3685" w:type="dxa"/>
          </w:tcPr>
          <w:p w:rsidR="007D6A5F" w:rsidRPr="000E7CD1" w:rsidRDefault="007D6A5F" w:rsidP="007D6A5F">
            <w:pPr>
              <w:tabs>
                <w:tab w:val="left" w:pos="11624"/>
                <w:tab w:val="left" w:pos="12049"/>
              </w:tabs>
              <w:spacing w:after="0" w:line="240" w:lineRule="auto"/>
              <w:jc w:val="both"/>
              <w:rPr>
                <w:rFonts w:ascii="Times New Roman" w:eastAsia="Times New Roman" w:hAnsi="Times New Roman" w:cs="Times New Roman"/>
                <w:sz w:val="26"/>
                <w:szCs w:val="26"/>
                <w:lang w:eastAsia="ru-RU"/>
              </w:rPr>
            </w:pPr>
          </w:p>
        </w:tc>
      </w:tr>
      <w:tr w:rsidR="007D6A5F" w:rsidRPr="000E7CD1" w:rsidTr="007D6A5F">
        <w:tc>
          <w:tcPr>
            <w:tcW w:w="3402" w:type="dxa"/>
          </w:tcPr>
          <w:p w:rsidR="007D6A5F" w:rsidRPr="000E7CD1" w:rsidRDefault="007D6A5F" w:rsidP="007D6A5F">
            <w:pPr>
              <w:tabs>
                <w:tab w:val="left" w:pos="9639"/>
                <w:tab w:val="left" w:pos="11624"/>
                <w:tab w:val="left" w:pos="12049"/>
              </w:tabs>
              <w:spacing w:after="0" w:line="240" w:lineRule="auto"/>
              <w:rPr>
                <w:rFonts w:ascii="Times New Roman" w:eastAsia="Times New Roman" w:hAnsi="Times New Roman" w:cs="Times New Roman"/>
                <w:sz w:val="26"/>
                <w:szCs w:val="26"/>
                <w:lang w:eastAsia="ru-RU"/>
              </w:rPr>
            </w:pPr>
          </w:p>
        </w:tc>
        <w:tc>
          <w:tcPr>
            <w:tcW w:w="3827" w:type="dxa"/>
            <w:tcBorders>
              <w:top w:val="single" w:sz="4" w:space="0" w:color="auto"/>
            </w:tcBorders>
          </w:tcPr>
          <w:p w:rsidR="007D6A5F" w:rsidRPr="000E7CD1" w:rsidRDefault="007D6A5F" w:rsidP="007D6A5F">
            <w:pPr>
              <w:tabs>
                <w:tab w:val="left" w:pos="11624"/>
                <w:tab w:val="left" w:pos="12049"/>
              </w:tabs>
              <w:spacing w:after="0" w:line="240" w:lineRule="auto"/>
              <w:jc w:val="center"/>
              <w:rPr>
                <w:rFonts w:ascii="Times New Roman" w:eastAsia="Times New Roman" w:hAnsi="Times New Roman" w:cs="Times New Roman"/>
                <w:sz w:val="26"/>
                <w:szCs w:val="26"/>
                <w:lang w:eastAsia="ru-RU"/>
              </w:rPr>
            </w:pPr>
            <w:r w:rsidRPr="000E7CD1">
              <w:rPr>
                <w:rFonts w:ascii="Times New Roman" w:eastAsia="Times New Roman" w:hAnsi="Times New Roman" w:cs="Times New Roman"/>
                <w:sz w:val="26"/>
                <w:szCs w:val="26"/>
                <w:lang w:eastAsia="ru-RU"/>
              </w:rPr>
              <w:t>(телефон)</w:t>
            </w:r>
          </w:p>
        </w:tc>
        <w:tc>
          <w:tcPr>
            <w:tcW w:w="851" w:type="dxa"/>
          </w:tcPr>
          <w:p w:rsidR="007D6A5F" w:rsidRPr="000E7CD1" w:rsidRDefault="007D6A5F" w:rsidP="007D6A5F">
            <w:pPr>
              <w:tabs>
                <w:tab w:val="left" w:pos="11624"/>
                <w:tab w:val="left" w:pos="12049"/>
              </w:tabs>
              <w:spacing w:after="0" w:line="240" w:lineRule="auto"/>
              <w:jc w:val="both"/>
              <w:rPr>
                <w:rFonts w:ascii="Times New Roman" w:eastAsia="Times New Roman" w:hAnsi="Times New Roman" w:cs="Times New Roman"/>
                <w:sz w:val="26"/>
                <w:szCs w:val="26"/>
                <w:lang w:eastAsia="ru-RU"/>
              </w:rPr>
            </w:pPr>
          </w:p>
        </w:tc>
        <w:tc>
          <w:tcPr>
            <w:tcW w:w="3685" w:type="dxa"/>
          </w:tcPr>
          <w:p w:rsidR="007D6A5F" w:rsidRPr="000E7CD1" w:rsidRDefault="007D6A5F" w:rsidP="007D6A5F">
            <w:pPr>
              <w:tabs>
                <w:tab w:val="left" w:pos="11624"/>
                <w:tab w:val="left" w:pos="12049"/>
              </w:tabs>
              <w:spacing w:after="0" w:line="240" w:lineRule="auto"/>
              <w:jc w:val="both"/>
              <w:rPr>
                <w:rFonts w:ascii="Times New Roman" w:eastAsia="Times New Roman" w:hAnsi="Times New Roman" w:cs="Times New Roman"/>
                <w:sz w:val="26"/>
                <w:szCs w:val="26"/>
                <w:lang w:eastAsia="ru-RU"/>
              </w:rPr>
            </w:pPr>
          </w:p>
        </w:tc>
      </w:tr>
      <w:tr w:rsidR="007D6A5F" w:rsidRPr="000E7CD1" w:rsidTr="007D6A5F">
        <w:tc>
          <w:tcPr>
            <w:tcW w:w="3402" w:type="dxa"/>
          </w:tcPr>
          <w:p w:rsidR="007D6A5F" w:rsidRPr="000E7CD1" w:rsidRDefault="007D6A5F" w:rsidP="007D6A5F">
            <w:pPr>
              <w:tabs>
                <w:tab w:val="left" w:pos="9639"/>
                <w:tab w:val="left" w:pos="11624"/>
                <w:tab w:val="left" w:pos="12049"/>
              </w:tabs>
              <w:spacing w:after="0" w:line="240" w:lineRule="auto"/>
              <w:rPr>
                <w:rFonts w:ascii="Times New Roman" w:eastAsia="Times New Roman" w:hAnsi="Times New Roman" w:cs="Times New Roman"/>
                <w:sz w:val="26"/>
                <w:szCs w:val="26"/>
                <w:lang w:eastAsia="ru-RU"/>
              </w:rPr>
            </w:pPr>
            <w:r w:rsidRPr="000E7CD1">
              <w:rPr>
                <w:rFonts w:ascii="Times New Roman" w:eastAsia="Times New Roman" w:hAnsi="Times New Roman" w:cs="Times New Roman"/>
                <w:sz w:val="26"/>
                <w:szCs w:val="26"/>
                <w:lang w:eastAsia="ru-RU"/>
              </w:rPr>
              <w:t>Ответственные работники МБУ «Автохозяйство»</w:t>
            </w:r>
          </w:p>
        </w:tc>
        <w:tc>
          <w:tcPr>
            <w:tcW w:w="3827" w:type="dxa"/>
            <w:tcBorders>
              <w:bottom w:val="single" w:sz="4" w:space="0" w:color="auto"/>
            </w:tcBorders>
            <w:vAlign w:val="bottom"/>
          </w:tcPr>
          <w:p w:rsidR="007D6A5F" w:rsidRPr="000E7CD1" w:rsidRDefault="007D6A5F" w:rsidP="007D6A5F">
            <w:pPr>
              <w:tabs>
                <w:tab w:val="left" w:pos="11624"/>
                <w:tab w:val="left" w:pos="12049"/>
              </w:tabs>
              <w:spacing w:after="0" w:line="240" w:lineRule="auto"/>
              <w:rPr>
                <w:rFonts w:ascii="Times New Roman" w:eastAsia="Times New Roman" w:hAnsi="Times New Roman" w:cs="Times New Roman"/>
                <w:sz w:val="26"/>
                <w:szCs w:val="26"/>
                <w:lang w:eastAsia="ru-RU"/>
              </w:rPr>
            </w:pPr>
            <w:r w:rsidRPr="000E7CD1">
              <w:rPr>
                <w:rFonts w:ascii="Times New Roman" w:eastAsia="Times New Roman" w:hAnsi="Times New Roman" w:cs="Times New Roman"/>
                <w:bCs/>
                <w:iCs/>
                <w:sz w:val="26"/>
                <w:szCs w:val="26"/>
                <w:lang w:eastAsia="ru-RU"/>
              </w:rPr>
              <w:t>начальник отдела эксплуатации МБУ «Автохозяйство»</w:t>
            </w:r>
          </w:p>
        </w:tc>
        <w:tc>
          <w:tcPr>
            <w:tcW w:w="851" w:type="dxa"/>
          </w:tcPr>
          <w:p w:rsidR="007D6A5F" w:rsidRPr="000E7CD1" w:rsidRDefault="007D6A5F" w:rsidP="007D6A5F">
            <w:pPr>
              <w:tabs>
                <w:tab w:val="left" w:pos="11624"/>
                <w:tab w:val="left" w:pos="12049"/>
              </w:tabs>
              <w:spacing w:after="0" w:line="240" w:lineRule="auto"/>
              <w:jc w:val="both"/>
              <w:rPr>
                <w:rFonts w:ascii="Times New Roman" w:eastAsia="Times New Roman" w:hAnsi="Times New Roman" w:cs="Times New Roman"/>
                <w:sz w:val="26"/>
                <w:szCs w:val="26"/>
                <w:lang w:eastAsia="ru-RU"/>
              </w:rPr>
            </w:pPr>
          </w:p>
        </w:tc>
        <w:tc>
          <w:tcPr>
            <w:tcW w:w="3685" w:type="dxa"/>
            <w:tcBorders>
              <w:bottom w:val="single" w:sz="4" w:space="0" w:color="auto"/>
            </w:tcBorders>
            <w:vAlign w:val="bottom"/>
          </w:tcPr>
          <w:p w:rsidR="007D6A5F" w:rsidRPr="000E7CD1" w:rsidRDefault="007D6A5F" w:rsidP="007D6A5F">
            <w:pPr>
              <w:tabs>
                <w:tab w:val="left" w:pos="11624"/>
                <w:tab w:val="left" w:pos="12049"/>
              </w:tabs>
              <w:spacing w:after="0" w:line="240" w:lineRule="auto"/>
              <w:jc w:val="center"/>
              <w:rPr>
                <w:rFonts w:ascii="Times New Roman" w:eastAsia="Times New Roman" w:hAnsi="Times New Roman" w:cs="Times New Roman"/>
                <w:sz w:val="26"/>
                <w:szCs w:val="26"/>
                <w:lang w:eastAsia="ru-RU"/>
              </w:rPr>
            </w:pPr>
            <w:r w:rsidRPr="000E7CD1">
              <w:rPr>
                <w:rFonts w:ascii="Times New Roman" w:eastAsia="Times New Roman" w:hAnsi="Times New Roman" w:cs="Times New Roman"/>
                <w:sz w:val="26"/>
                <w:szCs w:val="26"/>
                <w:lang w:eastAsia="ru-RU"/>
              </w:rPr>
              <w:t xml:space="preserve">Галкин </w:t>
            </w:r>
          </w:p>
          <w:p w:rsidR="007D6A5F" w:rsidRPr="000E7CD1" w:rsidRDefault="007D6A5F" w:rsidP="007D6A5F">
            <w:pPr>
              <w:tabs>
                <w:tab w:val="left" w:pos="11624"/>
                <w:tab w:val="left" w:pos="12049"/>
              </w:tabs>
              <w:spacing w:after="0" w:line="240" w:lineRule="auto"/>
              <w:jc w:val="center"/>
              <w:rPr>
                <w:rFonts w:ascii="Times New Roman" w:eastAsia="Times New Roman" w:hAnsi="Times New Roman" w:cs="Times New Roman"/>
                <w:sz w:val="26"/>
                <w:szCs w:val="26"/>
                <w:lang w:eastAsia="ru-RU"/>
              </w:rPr>
            </w:pPr>
            <w:r w:rsidRPr="000E7CD1">
              <w:rPr>
                <w:rFonts w:ascii="Times New Roman" w:eastAsia="Times New Roman" w:hAnsi="Times New Roman" w:cs="Times New Roman"/>
                <w:sz w:val="26"/>
                <w:szCs w:val="26"/>
                <w:lang w:eastAsia="ru-RU"/>
              </w:rPr>
              <w:t>Дмитрий Валентинович</w:t>
            </w:r>
          </w:p>
        </w:tc>
      </w:tr>
      <w:tr w:rsidR="007D6A5F" w:rsidRPr="000E7CD1" w:rsidTr="007D6A5F">
        <w:tc>
          <w:tcPr>
            <w:tcW w:w="3402" w:type="dxa"/>
          </w:tcPr>
          <w:p w:rsidR="007D6A5F" w:rsidRPr="000E7CD1" w:rsidRDefault="007D6A5F" w:rsidP="007D6A5F">
            <w:pPr>
              <w:tabs>
                <w:tab w:val="left" w:pos="9639"/>
                <w:tab w:val="left" w:pos="11624"/>
                <w:tab w:val="left" w:pos="12049"/>
              </w:tabs>
              <w:spacing w:after="0" w:line="240" w:lineRule="auto"/>
              <w:rPr>
                <w:rFonts w:ascii="Times New Roman" w:eastAsia="Times New Roman" w:hAnsi="Times New Roman" w:cs="Times New Roman"/>
                <w:sz w:val="26"/>
                <w:szCs w:val="26"/>
                <w:lang w:eastAsia="ru-RU"/>
              </w:rPr>
            </w:pPr>
          </w:p>
        </w:tc>
        <w:tc>
          <w:tcPr>
            <w:tcW w:w="3827" w:type="dxa"/>
            <w:tcBorders>
              <w:top w:val="single" w:sz="4" w:space="0" w:color="auto"/>
            </w:tcBorders>
          </w:tcPr>
          <w:p w:rsidR="007D6A5F" w:rsidRPr="000E7CD1" w:rsidRDefault="007D6A5F" w:rsidP="007D6A5F">
            <w:pPr>
              <w:tabs>
                <w:tab w:val="left" w:pos="11624"/>
                <w:tab w:val="left" w:pos="12049"/>
              </w:tabs>
              <w:spacing w:after="0" w:line="240" w:lineRule="auto"/>
              <w:jc w:val="center"/>
              <w:rPr>
                <w:rFonts w:ascii="Times New Roman" w:eastAsia="Times New Roman" w:hAnsi="Times New Roman" w:cs="Times New Roman"/>
                <w:sz w:val="26"/>
                <w:szCs w:val="26"/>
                <w:lang w:eastAsia="ru-RU"/>
              </w:rPr>
            </w:pPr>
            <w:r w:rsidRPr="000E7CD1">
              <w:rPr>
                <w:rFonts w:ascii="Times New Roman" w:eastAsia="Times New Roman" w:hAnsi="Times New Roman" w:cs="Times New Roman"/>
                <w:sz w:val="26"/>
                <w:szCs w:val="26"/>
                <w:lang w:eastAsia="ru-RU"/>
              </w:rPr>
              <w:t>(должность)</w:t>
            </w:r>
          </w:p>
        </w:tc>
        <w:tc>
          <w:tcPr>
            <w:tcW w:w="851" w:type="dxa"/>
          </w:tcPr>
          <w:p w:rsidR="007D6A5F" w:rsidRPr="000E7CD1" w:rsidRDefault="007D6A5F" w:rsidP="007D6A5F">
            <w:pPr>
              <w:tabs>
                <w:tab w:val="left" w:pos="11624"/>
                <w:tab w:val="left" w:pos="12049"/>
              </w:tabs>
              <w:spacing w:after="0" w:line="240" w:lineRule="auto"/>
              <w:jc w:val="both"/>
              <w:rPr>
                <w:rFonts w:ascii="Times New Roman" w:eastAsia="Times New Roman" w:hAnsi="Times New Roman" w:cs="Times New Roman"/>
                <w:sz w:val="26"/>
                <w:szCs w:val="26"/>
                <w:lang w:eastAsia="ru-RU"/>
              </w:rPr>
            </w:pPr>
          </w:p>
        </w:tc>
        <w:tc>
          <w:tcPr>
            <w:tcW w:w="3685" w:type="dxa"/>
            <w:tcBorders>
              <w:top w:val="single" w:sz="4" w:space="0" w:color="auto"/>
            </w:tcBorders>
          </w:tcPr>
          <w:p w:rsidR="007D6A5F" w:rsidRPr="000E7CD1" w:rsidRDefault="007D6A5F" w:rsidP="007D6A5F">
            <w:pPr>
              <w:tabs>
                <w:tab w:val="left" w:pos="11624"/>
                <w:tab w:val="left" w:pos="12049"/>
              </w:tabs>
              <w:spacing w:after="0" w:line="240" w:lineRule="auto"/>
              <w:jc w:val="center"/>
              <w:rPr>
                <w:rFonts w:ascii="Times New Roman" w:eastAsia="Times New Roman" w:hAnsi="Times New Roman" w:cs="Times New Roman"/>
                <w:sz w:val="26"/>
                <w:szCs w:val="26"/>
                <w:lang w:eastAsia="ru-RU"/>
              </w:rPr>
            </w:pPr>
            <w:r w:rsidRPr="000E7CD1">
              <w:rPr>
                <w:rFonts w:ascii="Times New Roman" w:eastAsia="Times New Roman" w:hAnsi="Times New Roman" w:cs="Times New Roman"/>
                <w:sz w:val="26"/>
                <w:szCs w:val="26"/>
                <w:lang w:eastAsia="ru-RU"/>
              </w:rPr>
              <w:t>(фамилия, имя, отчество)</w:t>
            </w:r>
          </w:p>
        </w:tc>
      </w:tr>
      <w:tr w:rsidR="007D6A5F" w:rsidRPr="000E7CD1" w:rsidTr="007D6A5F">
        <w:tc>
          <w:tcPr>
            <w:tcW w:w="3402" w:type="dxa"/>
          </w:tcPr>
          <w:p w:rsidR="007D6A5F" w:rsidRPr="000E7CD1" w:rsidRDefault="007D6A5F" w:rsidP="007D6A5F">
            <w:pPr>
              <w:tabs>
                <w:tab w:val="left" w:pos="9639"/>
                <w:tab w:val="left" w:pos="11624"/>
                <w:tab w:val="left" w:pos="12049"/>
              </w:tabs>
              <w:spacing w:after="0" w:line="240" w:lineRule="auto"/>
              <w:rPr>
                <w:rFonts w:ascii="Times New Roman" w:eastAsia="Times New Roman" w:hAnsi="Times New Roman" w:cs="Times New Roman"/>
                <w:sz w:val="26"/>
                <w:szCs w:val="26"/>
                <w:lang w:eastAsia="ru-RU"/>
              </w:rPr>
            </w:pPr>
          </w:p>
        </w:tc>
        <w:tc>
          <w:tcPr>
            <w:tcW w:w="3827" w:type="dxa"/>
            <w:tcBorders>
              <w:bottom w:val="single" w:sz="4" w:space="0" w:color="auto"/>
            </w:tcBorders>
          </w:tcPr>
          <w:p w:rsidR="007D6A5F" w:rsidRPr="000E7CD1" w:rsidRDefault="007D6A5F" w:rsidP="007D6A5F">
            <w:pPr>
              <w:tabs>
                <w:tab w:val="left" w:pos="11624"/>
                <w:tab w:val="left" w:pos="12049"/>
              </w:tabs>
              <w:spacing w:after="0" w:line="240" w:lineRule="auto"/>
              <w:jc w:val="center"/>
              <w:rPr>
                <w:rFonts w:ascii="Times New Roman" w:eastAsia="Times New Roman" w:hAnsi="Times New Roman" w:cs="Times New Roman"/>
                <w:sz w:val="26"/>
                <w:szCs w:val="26"/>
                <w:lang w:eastAsia="ru-RU"/>
              </w:rPr>
            </w:pPr>
            <w:r w:rsidRPr="000E7CD1">
              <w:rPr>
                <w:rFonts w:ascii="Times New Roman" w:eastAsia="Times New Roman" w:hAnsi="Times New Roman" w:cs="Times New Roman"/>
                <w:sz w:val="26"/>
                <w:szCs w:val="26"/>
                <w:lang w:eastAsia="ru-RU"/>
              </w:rPr>
              <w:t>3</w:t>
            </w:r>
            <w:smartTag w:uri="urn:schemas-microsoft-com:office:smarttags" w:element="PersonName">
              <w:r w:rsidRPr="000E7CD1">
                <w:rPr>
                  <w:rFonts w:ascii="Times New Roman" w:eastAsia="Times New Roman" w:hAnsi="Times New Roman" w:cs="Times New Roman"/>
                  <w:sz w:val="26"/>
                  <w:szCs w:val="26"/>
                  <w:lang w:eastAsia="ru-RU"/>
                </w:rPr>
                <w:t>5</w:t>
              </w:r>
            </w:smartTag>
            <w:r w:rsidRPr="000E7CD1">
              <w:rPr>
                <w:rFonts w:ascii="Times New Roman" w:eastAsia="Times New Roman" w:hAnsi="Times New Roman" w:cs="Times New Roman"/>
                <w:sz w:val="26"/>
                <w:szCs w:val="26"/>
                <w:lang w:eastAsia="ru-RU"/>
              </w:rPr>
              <w:t xml:space="preserve"> 07 78</w:t>
            </w:r>
          </w:p>
        </w:tc>
        <w:tc>
          <w:tcPr>
            <w:tcW w:w="851" w:type="dxa"/>
          </w:tcPr>
          <w:p w:rsidR="007D6A5F" w:rsidRPr="000E7CD1" w:rsidRDefault="007D6A5F" w:rsidP="007D6A5F">
            <w:pPr>
              <w:tabs>
                <w:tab w:val="left" w:pos="11624"/>
                <w:tab w:val="left" w:pos="12049"/>
              </w:tabs>
              <w:spacing w:after="0" w:line="240" w:lineRule="auto"/>
              <w:jc w:val="both"/>
              <w:rPr>
                <w:rFonts w:ascii="Times New Roman" w:eastAsia="Times New Roman" w:hAnsi="Times New Roman" w:cs="Times New Roman"/>
                <w:sz w:val="26"/>
                <w:szCs w:val="26"/>
                <w:lang w:eastAsia="ru-RU"/>
              </w:rPr>
            </w:pPr>
          </w:p>
        </w:tc>
        <w:tc>
          <w:tcPr>
            <w:tcW w:w="3685" w:type="dxa"/>
          </w:tcPr>
          <w:p w:rsidR="007D6A5F" w:rsidRPr="000E7CD1" w:rsidRDefault="007D6A5F" w:rsidP="007D6A5F">
            <w:pPr>
              <w:tabs>
                <w:tab w:val="left" w:pos="11624"/>
                <w:tab w:val="left" w:pos="12049"/>
              </w:tabs>
              <w:spacing w:after="0" w:line="240" w:lineRule="auto"/>
              <w:jc w:val="center"/>
              <w:rPr>
                <w:rFonts w:ascii="Times New Roman" w:eastAsia="Times New Roman" w:hAnsi="Times New Roman" w:cs="Times New Roman"/>
                <w:sz w:val="26"/>
                <w:szCs w:val="26"/>
                <w:lang w:eastAsia="ru-RU"/>
              </w:rPr>
            </w:pPr>
          </w:p>
        </w:tc>
      </w:tr>
      <w:tr w:rsidR="007D6A5F" w:rsidRPr="000E7CD1" w:rsidTr="007D6A5F">
        <w:trPr>
          <w:trHeight w:val="201"/>
        </w:trPr>
        <w:tc>
          <w:tcPr>
            <w:tcW w:w="3402" w:type="dxa"/>
          </w:tcPr>
          <w:p w:rsidR="007D6A5F" w:rsidRPr="000E7CD1" w:rsidRDefault="007D6A5F" w:rsidP="007D6A5F">
            <w:pPr>
              <w:tabs>
                <w:tab w:val="left" w:pos="9639"/>
                <w:tab w:val="left" w:pos="11624"/>
                <w:tab w:val="left" w:pos="12049"/>
              </w:tabs>
              <w:spacing w:after="0" w:line="240" w:lineRule="auto"/>
              <w:rPr>
                <w:rFonts w:ascii="Times New Roman" w:eastAsia="Times New Roman" w:hAnsi="Times New Roman" w:cs="Times New Roman"/>
                <w:sz w:val="26"/>
                <w:szCs w:val="26"/>
                <w:lang w:eastAsia="ru-RU"/>
              </w:rPr>
            </w:pPr>
          </w:p>
        </w:tc>
        <w:tc>
          <w:tcPr>
            <w:tcW w:w="3827" w:type="dxa"/>
            <w:tcBorders>
              <w:top w:val="single" w:sz="4" w:space="0" w:color="auto"/>
            </w:tcBorders>
          </w:tcPr>
          <w:p w:rsidR="007D6A5F" w:rsidRPr="000E7CD1" w:rsidRDefault="007D6A5F" w:rsidP="007D6A5F">
            <w:pPr>
              <w:tabs>
                <w:tab w:val="left" w:pos="11624"/>
                <w:tab w:val="left" w:pos="12049"/>
              </w:tabs>
              <w:spacing w:after="0" w:line="240" w:lineRule="auto"/>
              <w:jc w:val="center"/>
              <w:rPr>
                <w:rFonts w:ascii="Times New Roman" w:eastAsia="Times New Roman" w:hAnsi="Times New Roman" w:cs="Times New Roman"/>
                <w:sz w:val="26"/>
                <w:szCs w:val="26"/>
                <w:lang w:eastAsia="ru-RU"/>
              </w:rPr>
            </w:pPr>
            <w:r w:rsidRPr="000E7CD1">
              <w:rPr>
                <w:rFonts w:ascii="Times New Roman" w:eastAsia="Times New Roman" w:hAnsi="Times New Roman" w:cs="Times New Roman"/>
                <w:sz w:val="26"/>
                <w:szCs w:val="26"/>
                <w:lang w:eastAsia="ru-RU"/>
              </w:rPr>
              <w:t>(телефон)</w:t>
            </w:r>
          </w:p>
        </w:tc>
        <w:tc>
          <w:tcPr>
            <w:tcW w:w="851" w:type="dxa"/>
          </w:tcPr>
          <w:p w:rsidR="007D6A5F" w:rsidRPr="000E7CD1" w:rsidRDefault="007D6A5F" w:rsidP="007D6A5F">
            <w:pPr>
              <w:tabs>
                <w:tab w:val="left" w:pos="11624"/>
                <w:tab w:val="left" w:pos="12049"/>
              </w:tabs>
              <w:spacing w:after="0" w:line="240" w:lineRule="auto"/>
              <w:jc w:val="both"/>
              <w:rPr>
                <w:rFonts w:ascii="Times New Roman" w:eastAsia="Times New Roman" w:hAnsi="Times New Roman" w:cs="Times New Roman"/>
                <w:sz w:val="26"/>
                <w:szCs w:val="26"/>
                <w:lang w:eastAsia="ru-RU"/>
              </w:rPr>
            </w:pPr>
          </w:p>
        </w:tc>
        <w:tc>
          <w:tcPr>
            <w:tcW w:w="3685" w:type="dxa"/>
          </w:tcPr>
          <w:p w:rsidR="007D6A5F" w:rsidRPr="000E7CD1" w:rsidRDefault="007D6A5F" w:rsidP="007D6A5F">
            <w:pPr>
              <w:tabs>
                <w:tab w:val="left" w:pos="11624"/>
                <w:tab w:val="left" w:pos="12049"/>
              </w:tabs>
              <w:spacing w:after="0" w:line="240" w:lineRule="auto"/>
              <w:jc w:val="center"/>
              <w:rPr>
                <w:rFonts w:ascii="Times New Roman" w:eastAsia="Times New Roman" w:hAnsi="Times New Roman" w:cs="Times New Roman"/>
                <w:sz w:val="26"/>
                <w:szCs w:val="26"/>
                <w:lang w:eastAsia="ru-RU"/>
              </w:rPr>
            </w:pPr>
          </w:p>
        </w:tc>
      </w:tr>
      <w:tr w:rsidR="007D6A5F" w:rsidRPr="000E7CD1" w:rsidTr="007D6A5F">
        <w:tc>
          <w:tcPr>
            <w:tcW w:w="3402" w:type="dxa"/>
          </w:tcPr>
          <w:p w:rsidR="007D6A5F" w:rsidRPr="000E7CD1" w:rsidRDefault="007D6A5F" w:rsidP="007D6A5F">
            <w:pPr>
              <w:tabs>
                <w:tab w:val="left" w:pos="9639"/>
                <w:tab w:val="left" w:pos="11624"/>
                <w:tab w:val="left" w:pos="12049"/>
              </w:tabs>
              <w:spacing w:after="0" w:line="240" w:lineRule="auto"/>
              <w:rPr>
                <w:rFonts w:ascii="Times New Roman" w:eastAsia="Times New Roman" w:hAnsi="Times New Roman" w:cs="Times New Roman"/>
                <w:sz w:val="26"/>
                <w:szCs w:val="26"/>
                <w:lang w:eastAsia="ru-RU"/>
              </w:rPr>
            </w:pPr>
          </w:p>
        </w:tc>
        <w:tc>
          <w:tcPr>
            <w:tcW w:w="3827" w:type="dxa"/>
            <w:tcBorders>
              <w:bottom w:val="single" w:sz="4" w:space="0" w:color="auto"/>
            </w:tcBorders>
          </w:tcPr>
          <w:p w:rsidR="007D6A5F" w:rsidRPr="000E7CD1" w:rsidRDefault="007D6A5F" w:rsidP="007D6A5F">
            <w:pPr>
              <w:tabs>
                <w:tab w:val="left" w:pos="11624"/>
                <w:tab w:val="left" w:pos="12049"/>
              </w:tabs>
              <w:spacing w:after="0" w:line="240" w:lineRule="auto"/>
              <w:jc w:val="both"/>
              <w:rPr>
                <w:rFonts w:ascii="Times New Roman" w:eastAsia="Times New Roman" w:hAnsi="Times New Roman" w:cs="Times New Roman"/>
                <w:sz w:val="26"/>
                <w:szCs w:val="26"/>
                <w:lang w:eastAsia="ru-RU"/>
              </w:rPr>
            </w:pPr>
            <w:r w:rsidRPr="000E7CD1">
              <w:rPr>
                <w:rFonts w:ascii="Times New Roman" w:eastAsia="Times New Roman" w:hAnsi="Times New Roman" w:cs="Times New Roman"/>
                <w:bCs/>
                <w:iCs/>
                <w:sz w:val="26"/>
                <w:szCs w:val="26"/>
                <w:lang w:eastAsia="ru-RU"/>
              </w:rPr>
              <w:t>инженер по безопасности движения 1 категории МБУ «Автохозяйство»</w:t>
            </w:r>
          </w:p>
        </w:tc>
        <w:tc>
          <w:tcPr>
            <w:tcW w:w="851" w:type="dxa"/>
          </w:tcPr>
          <w:p w:rsidR="007D6A5F" w:rsidRPr="000E7CD1" w:rsidRDefault="007D6A5F" w:rsidP="007D6A5F">
            <w:pPr>
              <w:tabs>
                <w:tab w:val="left" w:pos="11624"/>
                <w:tab w:val="left" w:pos="12049"/>
              </w:tabs>
              <w:spacing w:after="0" w:line="240" w:lineRule="auto"/>
              <w:jc w:val="both"/>
              <w:rPr>
                <w:rFonts w:ascii="Times New Roman" w:eastAsia="Times New Roman" w:hAnsi="Times New Roman" w:cs="Times New Roman"/>
                <w:sz w:val="26"/>
                <w:szCs w:val="26"/>
                <w:lang w:eastAsia="ru-RU"/>
              </w:rPr>
            </w:pPr>
          </w:p>
        </w:tc>
        <w:tc>
          <w:tcPr>
            <w:tcW w:w="3685" w:type="dxa"/>
            <w:tcBorders>
              <w:bottom w:val="single" w:sz="4" w:space="0" w:color="auto"/>
            </w:tcBorders>
            <w:vAlign w:val="bottom"/>
          </w:tcPr>
          <w:p w:rsidR="007D6A5F" w:rsidRPr="000E7CD1" w:rsidRDefault="007D6A5F" w:rsidP="007D6A5F">
            <w:pPr>
              <w:tabs>
                <w:tab w:val="left" w:pos="11624"/>
                <w:tab w:val="left" w:pos="12049"/>
              </w:tabs>
              <w:spacing w:after="0" w:line="240" w:lineRule="auto"/>
              <w:jc w:val="center"/>
              <w:rPr>
                <w:rFonts w:ascii="Times New Roman" w:eastAsia="Times New Roman" w:hAnsi="Times New Roman" w:cs="Times New Roman"/>
                <w:sz w:val="26"/>
                <w:szCs w:val="26"/>
                <w:lang w:eastAsia="ru-RU"/>
              </w:rPr>
            </w:pPr>
            <w:proofErr w:type="spellStart"/>
            <w:r w:rsidRPr="000E7CD1">
              <w:rPr>
                <w:rFonts w:ascii="Times New Roman" w:eastAsia="Times New Roman" w:hAnsi="Times New Roman" w:cs="Times New Roman"/>
                <w:sz w:val="26"/>
                <w:szCs w:val="26"/>
                <w:lang w:eastAsia="ru-RU"/>
              </w:rPr>
              <w:t>Машаров</w:t>
            </w:r>
            <w:proofErr w:type="spellEnd"/>
            <w:r w:rsidRPr="000E7CD1">
              <w:rPr>
                <w:rFonts w:ascii="Times New Roman" w:eastAsia="Times New Roman" w:hAnsi="Times New Roman" w:cs="Times New Roman"/>
                <w:sz w:val="26"/>
                <w:szCs w:val="26"/>
                <w:lang w:eastAsia="ru-RU"/>
              </w:rPr>
              <w:t xml:space="preserve"> </w:t>
            </w:r>
          </w:p>
          <w:p w:rsidR="007D6A5F" w:rsidRPr="000E7CD1" w:rsidRDefault="007D6A5F" w:rsidP="007D6A5F">
            <w:pPr>
              <w:tabs>
                <w:tab w:val="left" w:pos="11624"/>
                <w:tab w:val="left" w:pos="12049"/>
              </w:tabs>
              <w:spacing w:after="0" w:line="240" w:lineRule="auto"/>
              <w:jc w:val="center"/>
              <w:rPr>
                <w:rFonts w:ascii="Times New Roman" w:eastAsia="Times New Roman" w:hAnsi="Times New Roman" w:cs="Times New Roman"/>
                <w:sz w:val="26"/>
                <w:szCs w:val="26"/>
                <w:lang w:eastAsia="ru-RU"/>
              </w:rPr>
            </w:pPr>
            <w:r w:rsidRPr="000E7CD1">
              <w:rPr>
                <w:rFonts w:ascii="Times New Roman" w:eastAsia="Times New Roman" w:hAnsi="Times New Roman" w:cs="Times New Roman"/>
                <w:sz w:val="26"/>
                <w:szCs w:val="26"/>
                <w:lang w:eastAsia="ru-RU"/>
              </w:rPr>
              <w:t>Александр Николаевич</w:t>
            </w:r>
          </w:p>
        </w:tc>
      </w:tr>
      <w:tr w:rsidR="007D6A5F" w:rsidRPr="000E7CD1" w:rsidTr="007D6A5F">
        <w:tc>
          <w:tcPr>
            <w:tcW w:w="3402" w:type="dxa"/>
          </w:tcPr>
          <w:p w:rsidR="007D6A5F" w:rsidRPr="000E7CD1" w:rsidRDefault="007D6A5F" w:rsidP="007D6A5F">
            <w:pPr>
              <w:tabs>
                <w:tab w:val="left" w:pos="9639"/>
                <w:tab w:val="left" w:pos="11624"/>
                <w:tab w:val="left" w:pos="12049"/>
              </w:tabs>
              <w:spacing w:after="0" w:line="240" w:lineRule="auto"/>
              <w:rPr>
                <w:rFonts w:ascii="Times New Roman" w:eastAsia="Times New Roman" w:hAnsi="Times New Roman" w:cs="Times New Roman"/>
                <w:sz w:val="26"/>
                <w:szCs w:val="26"/>
                <w:lang w:eastAsia="ru-RU"/>
              </w:rPr>
            </w:pPr>
          </w:p>
        </w:tc>
        <w:tc>
          <w:tcPr>
            <w:tcW w:w="3827" w:type="dxa"/>
            <w:tcBorders>
              <w:top w:val="single" w:sz="4" w:space="0" w:color="auto"/>
            </w:tcBorders>
          </w:tcPr>
          <w:p w:rsidR="007D6A5F" w:rsidRPr="000E7CD1" w:rsidRDefault="007D6A5F" w:rsidP="007D6A5F">
            <w:pPr>
              <w:tabs>
                <w:tab w:val="left" w:pos="11624"/>
                <w:tab w:val="left" w:pos="12049"/>
              </w:tabs>
              <w:spacing w:after="0" w:line="240" w:lineRule="auto"/>
              <w:jc w:val="center"/>
              <w:rPr>
                <w:rFonts w:ascii="Times New Roman" w:eastAsia="Times New Roman" w:hAnsi="Times New Roman" w:cs="Times New Roman"/>
                <w:bCs/>
                <w:iCs/>
                <w:sz w:val="26"/>
                <w:szCs w:val="26"/>
                <w:lang w:eastAsia="ru-RU"/>
              </w:rPr>
            </w:pPr>
            <w:r w:rsidRPr="000E7CD1">
              <w:rPr>
                <w:rFonts w:ascii="Times New Roman" w:eastAsia="Times New Roman" w:hAnsi="Times New Roman" w:cs="Times New Roman"/>
                <w:sz w:val="26"/>
                <w:szCs w:val="26"/>
                <w:lang w:eastAsia="ru-RU"/>
              </w:rPr>
              <w:t>(должность)</w:t>
            </w:r>
          </w:p>
        </w:tc>
        <w:tc>
          <w:tcPr>
            <w:tcW w:w="851" w:type="dxa"/>
          </w:tcPr>
          <w:p w:rsidR="007D6A5F" w:rsidRPr="000E7CD1" w:rsidRDefault="007D6A5F" w:rsidP="007D6A5F">
            <w:pPr>
              <w:tabs>
                <w:tab w:val="left" w:pos="11624"/>
                <w:tab w:val="left" w:pos="12049"/>
              </w:tabs>
              <w:spacing w:after="0" w:line="240" w:lineRule="auto"/>
              <w:jc w:val="both"/>
              <w:rPr>
                <w:rFonts w:ascii="Times New Roman" w:eastAsia="Times New Roman" w:hAnsi="Times New Roman" w:cs="Times New Roman"/>
                <w:sz w:val="26"/>
                <w:szCs w:val="26"/>
                <w:lang w:eastAsia="ru-RU"/>
              </w:rPr>
            </w:pPr>
          </w:p>
        </w:tc>
        <w:tc>
          <w:tcPr>
            <w:tcW w:w="3685" w:type="dxa"/>
            <w:tcBorders>
              <w:top w:val="single" w:sz="4" w:space="0" w:color="auto"/>
            </w:tcBorders>
          </w:tcPr>
          <w:p w:rsidR="007D6A5F" w:rsidRPr="000E7CD1" w:rsidRDefault="007D6A5F" w:rsidP="007D6A5F">
            <w:pPr>
              <w:tabs>
                <w:tab w:val="left" w:pos="11624"/>
                <w:tab w:val="left" w:pos="12049"/>
              </w:tabs>
              <w:spacing w:after="0" w:line="240" w:lineRule="auto"/>
              <w:jc w:val="center"/>
              <w:rPr>
                <w:rFonts w:ascii="Times New Roman" w:eastAsia="Times New Roman" w:hAnsi="Times New Roman" w:cs="Times New Roman"/>
                <w:sz w:val="26"/>
                <w:szCs w:val="26"/>
                <w:lang w:eastAsia="ru-RU"/>
              </w:rPr>
            </w:pPr>
            <w:r w:rsidRPr="000E7CD1">
              <w:rPr>
                <w:rFonts w:ascii="Times New Roman" w:eastAsia="Times New Roman" w:hAnsi="Times New Roman" w:cs="Times New Roman"/>
                <w:sz w:val="26"/>
                <w:szCs w:val="26"/>
                <w:lang w:eastAsia="ru-RU"/>
              </w:rPr>
              <w:t>(фамилия, имя, отчество)</w:t>
            </w:r>
          </w:p>
        </w:tc>
      </w:tr>
      <w:tr w:rsidR="007D6A5F" w:rsidRPr="000E7CD1" w:rsidTr="007D6A5F">
        <w:tc>
          <w:tcPr>
            <w:tcW w:w="3402" w:type="dxa"/>
          </w:tcPr>
          <w:p w:rsidR="007D6A5F" w:rsidRPr="000E7CD1" w:rsidRDefault="007D6A5F" w:rsidP="007D6A5F">
            <w:pPr>
              <w:tabs>
                <w:tab w:val="left" w:pos="9639"/>
                <w:tab w:val="left" w:pos="11624"/>
                <w:tab w:val="left" w:pos="12049"/>
              </w:tabs>
              <w:spacing w:after="0" w:line="240" w:lineRule="auto"/>
              <w:rPr>
                <w:rFonts w:ascii="Times New Roman" w:eastAsia="Times New Roman" w:hAnsi="Times New Roman" w:cs="Times New Roman"/>
                <w:sz w:val="26"/>
                <w:szCs w:val="26"/>
                <w:lang w:eastAsia="ru-RU"/>
              </w:rPr>
            </w:pPr>
          </w:p>
        </w:tc>
        <w:tc>
          <w:tcPr>
            <w:tcW w:w="3827" w:type="dxa"/>
            <w:tcBorders>
              <w:bottom w:val="single" w:sz="4" w:space="0" w:color="auto"/>
            </w:tcBorders>
          </w:tcPr>
          <w:p w:rsidR="007D6A5F" w:rsidRPr="000E7CD1" w:rsidRDefault="007D6A5F" w:rsidP="007D6A5F">
            <w:pPr>
              <w:tabs>
                <w:tab w:val="left" w:pos="11624"/>
                <w:tab w:val="left" w:pos="12049"/>
              </w:tabs>
              <w:spacing w:after="0" w:line="240" w:lineRule="auto"/>
              <w:jc w:val="center"/>
              <w:rPr>
                <w:rFonts w:ascii="Times New Roman" w:eastAsia="Times New Roman" w:hAnsi="Times New Roman" w:cs="Times New Roman"/>
                <w:bCs/>
                <w:iCs/>
                <w:sz w:val="26"/>
                <w:szCs w:val="26"/>
                <w:lang w:eastAsia="ru-RU"/>
              </w:rPr>
            </w:pPr>
            <w:r w:rsidRPr="000E7CD1">
              <w:rPr>
                <w:rFonts w:ascii="Times New Roman" w:eastAsia="Times New Roman" w:hAnsi="Times New Roman" w:cs="Times New Roman"/>
                <w:bCs/>
                <w:iCs/>
                <w:sz w:val="26"/>
                <w:szCs w:val="26"/>
                <w:lang w:eastAsia="ru-RU"/>
              </w:rPr>
              <w:t>3</w:t>
            </w:r>
            <w:smartTag w:uri="urn:schemas-microsoft-com:office:smarttags" w:element="PersonName">
              <w:r w:rsidRPr="000E7CD1">
                <w:rPr>
                  <w:rFonts w:ascii="Times New Roman" w:eastAsia="Times New Roman" w:hAnsi="Times New Roman" w:cs="Times New Roman"/>
                  <w:bCs/>
                  <w:iCs/>
                  <w:sz w:val="26"/>
                  <w:szCs w:val="26"/>
                  <w:lang w:eastAsia="ru-RU"/>
                </w:rPr>
                <w:t>5</w:t>
              </w:r>
            </w:smartTag>
            <w:r w:rsidRPr="000E7CD1">
              <w:rPr>
                <w:rFonts w:ascii="Times New Roman" w:eastAsia="Times New Roman" w:hAnsi="Times New Roman" w:cs="Times New Roman"/>
                <w:bCs/>
                <w:iCs/>
                <w:sz w:val="26"/>
                <w:szCs w:val="26"/>
                <w:lang w:eastAsia="ru-RU"/>
              </w:rPr>
              <w:t xml:space="preserve"> 06 </w:t>
            </w:r>
            <w:smartTag w:uri="urn:schemas-microsoft-com:office:smarttags" w:element="PersonName">
              <w:r w:rsidRPr="000E7CD1">
                <w:rPr>
                  <w:rFonts w:ascii="Times New Roman" w:eastAsia="Times New Roman" w:hAnsi="Times New Roman" w:cs="Times New Roman"/>
                  <w:bCs/>
                  <w:iCs/>
                  <w:sz w:val="26"/>
                  <w:szCs w:val="26"/>
                  <w:lang w:eastAsia="ru-RU"/>
                </w:rPr>
                <w:t>5</w:t>
              </w:r>
            </w:smartTag>
            <w:r w:rsidRPr="000E7CD1">
              <w:rPr>
                <w:rFonts w:ascii="Times New Roman" w:eastAsia="Times New Roman" w:hAnsi="Times New Roman" w:cs="Times New Roman"/>
                <w:bCs/>
                <w:iCs/>
                <w:sz w:val="26"/>
                <w:szCs w:val="26"/>
                <w:lang w:eastAsia="ru-RU"/>
              </w:rPr>
              <w:t>1</w:t>
            </w:r>
          </w:p>
        </w:tc>
        <w:tc>
          <w:tcPr>
            <w:tcW w:w="851" w:type="dxa"/>
          </w:tcPr>
          <w:p w:rsidR="007D6A5F" w:rsidRPr="000E7CD1" w:rsidRDefault="007D6A5F" w:rsidP="007D6A5F">
            <w:pPr>
              <w:tabs>
                <w:tab w:val="left" w:pos="11624"/>
                <w:tab w:val="left" w:pos="12049"/>
              </w:tabs>
              <w:spacing w:after="0" w:line="240" w:lineRule="auto"/>
              <w:jc w:val="both"/>
              <w:rPr>
                <w:rFonts w:ascii="Times New Roman" w:eastAsia="Times New Roman" w:hAnsi="Times New Roman" w:cs="Times New Roman"/>
                <w:sz w:val="26"/>
                <w:szCs w:val="26"/>
                <w:lang w:eastAsia="ru-RU"/>
              </w:rPr>
            </w:pPr>
          </w:p>
        </w:tc>
        <w:tc>
          <w:tcPr>
            <w:tcW w:w="3685" w:type="dxa"/>
          </w:tcPr>
          <w:p w:rsidR="007D6A5F" w:rsidRPr="000E7CD1" w:rsidRDefault="007D6A5F" w:rsidP="007D6A5F">
            <w:pPr>
              <w:tabs>
                <w:tab w:val="left" w:pos="11624"/>
                <w:tab w:val="left" w:pos="12049"/>
              </w:tabs>
              <w:spacing w:after="0" w:line="240" w:lineRule="auto"/>
              <w:jc w:val="both"/>
              <w:rPr>
                <w:rFonts w:ascii="Times New Roman" w:eastAsia="Times New Roman" w:hAnsi="Times New Roman" w:cs="Times New Roman"/>
                <w:sz w:val="26"/>
                <w:szCs w:val="26"/>
                <w:lang w:eastAsia="ru-RU"/>
              </w:rPr>
            </w:pPr>
          </w:p>
        </w:tc>
      </w:tr>
      <w:tr w:rsidR="007D6A5F" w:rsidRPr="000E7CD1" w:rsidTr="007D6A5F">
        <w:tc>
          <w:tcPr>
            <w:tcW w:w="3402" w:type="dxa"/>
          </w:tcPr>
          <w:p w:rsidR="007D6A5F" w:rsidRPr="000E7CD1" w:rsidRDefault="007D6A5F" w:rsidP="007D6A5F">
            <w:pPr>
              <w:tabs>
                <w:tab w:val="left" w:pos="9639"/>
                <w:tab w:val="left" w:pos="11624"/>
                <w:tab w:val="left" w:pos="12049"/>
              </w:tabs>
              <w:spacing w:after="0" w:line="240" w:lineRule="auto"/>
              <w:rPr>
                <w:rFonts w:ascii="Times New Roman" w:eastAsia="Times New Roman" w:hAnsi="Times New Roman" w:cs="Times New Roman"/>
                <w:sz w:val="26"/>
                <w:szCs w:val="26"/>
                <w:lang w:eastAsia="ru-RU"/>
              </w:rPr>
            </w:pPr>
          </w:p>
        </w:tc>
        <w:tc>
          <w:tcPr>
            <w:tcW w:w="3827" w:type="dxa"/>
            <w:tcBorders>
              <w:top w:val="single" w:sz="4" w:space="0" w:color="auto"/>
            </w:tcBorders>
          </w:tcPr>
          <w:p w:rsidR="007D6A5F" w:rsidRPr="000E7CD1" w:rsidRDefault="007D6A5F" w:rsidP="007D6A5F">
            <w:pPr>
              <w:tabs>
                <w:tab w:val="left" w:pos="11624"/>
                <w:tab w:val="left" w:pos="12049"/>
              </w:tabs>
              <w:spacing w:after="0" w:line="240" w:lineRule="auto"/>
              <w:jc w:val="center"/>
              <w:rPr>
                <w:rFonts w:ascii="Times New Roman" w:eastAsia="Times New Roman" w:hAnsi="Times New Roman" w:cs="Times New Roman"/>
                <w:bCs/>
                <w:iCs/>
                <w:sz w:val="26"/>
                <w:szCs w:val="26"/>
                <w:lang w:eastAsia="ru-RU"/>
              </w:rPr>
            </w:pPr>
            <w:r w:rsidRPr="000E7CD1">
              <w:rPr>
                <w:rFonts w:ascii="Times New Roman" w:eastAsia="Times New Roman" w:hAnsi="Times New Roman" w:cs="Times New Roman"/>
                <w:sz w:val="26"/>
                <w:szCs w:val="26"/>
                <w:lang w:eastAsia="ru-RU"/>
              </w:rPr>
              <w:t>(телефон)</w:t>
            </w:r>
          </w:p>
        </w:tc>
        <w:tc>
          <w:tcPr>
            <w:tcW w:w="851" w:type="dxa"/>
          </w:tcPr>
          <w:p w:rsidR="007D6A5F" w:rsidRPr="000E7CD1" w:rsidRDefault="007D6A5F" w:rsidP="007D6A5F">
            <w:pPr>
              <w:tabs>
                <w:tab w:val="left" w:pos="11624"/>
                <w:tab w:val="left" w:pos="12049"/>
              </w:tabs>
              <w:spacing w:after="0" w:line="240" w:lineRule="auto"/>
              <w:jc w:val="both"/>
              <w:rPr>
                <w:rFonts w:ascii="Times New Roman" w:eastAsia="Times New Roman" w:hAnsi="Times New Roman" w:cs="Times New Roman"/>
                <w:sz w:val="26"/>
                <w:szCs w:val="26"/>
                <w:lang w:eastAsia="ru-RU"/>
              </w:rPr>
            </w:pPr>
          </w:p>
        </w:tc>
        <w:tc>
          <w:tcPr>
            <w:tcW w:w="3685" w:type="dxa"/>
          </w:tcPr>
          <w:p w:rsidR="007D6A5F" w:rsidRPr="000E7CD1" w:rsidRDefault="007D6A5F" w:rsidP="007D6A5F">
            <w:pPr>
              <w:tabs>
                <w:tab w:val="left" w:pos="11624"/>
                <w:tab w:val="left" w:pos="12049"/>
              </w:tabs>
              <w:spacing w:after="0" w:line="240" w:lineRule="auto"/>
              <w:jc w:val="both"/>
              <w:rPr>
                <w:rFonts w:ascii="Times New Roman" w:eastAsia="Times New Roman" w:hAnsi="Times New Roman" w:cs="Times New Roman"/>
                <w:sz w:val="26"/>
                <w:szCs w:val="26"/>
                <w:lang w:eastAsia="ru-RU"/>
              </w:rPr>
            </w:pPr>
          </w:p>
        </w:tc>
      </w:tr>
    </w:tbl>
    <w:p w:rsidR="007D6A5F" w:rsidRPr="000E7CD1" w:rsidRDefault="007D6A5F" w:rsidP="007D6A5F">
      <w:pPr>
        <w:tabs>
          <w:tab w:val="left" w:pos="11624"/>
          <w:tab w:val="left" w:pos="12049"/>
        </w:tabs>
        <w:spacing w:after="0" w:line="240" w:lineRule="auto"/>
        <w:jc w:val="both"/>
        <w:rPr>
          <w:rFonts w:ascii="Times New Roman" w:eastAsia="Times New Roman" w:hAnsi="Times New Roman" w:cs="Times New Roman"/>
          <w:sz w:val="26"/>
          <w:szCs w:val="26"/>
          <w:lang w:eastAsia="ru-RU"/>
        </w:rPr>
      </w:pPr>
    </w:p>
    <w:p w:rsidR="007D6A5F" w:rsidRPr="000E7CD1" w:rsidRDefault="007D6A5F" w:rsidP="007D6A5F">
      <w:pPr>
        <w:tabs>
          <w:tab w:val="left" w:pos="11624"/>
          <w:tab w:val="left" w:pos="12049"/>
        </w:tabs>
        <w:spacing w:after="0" w:line="240" w:lineRule="auto"/>
        <w:jc w:val="both"/>
        <w:rPr>
          <w:rFonts w:ascii="Times New Roman" w:eastAsia="Times New Roman" w:hAnsi="Times New Roman" w:cs="Times New Roman"/>
          <w:sz w:val="26"/>
          <w:szCs w:val="26"/>
          <w:lang w:eastAsia="ru-RU"/>
        </w:rPr>
      </w:pPr>
    </w:p>
    <w:tbl>
      <w:tblPr>
        <w:tblW w:w="11765" w:type="dxa"/>
        <w:tblInd w:w="392" w:type="dxa"/>
        <w:tblLook w:val="04A0" w:firstRow="1" w:lastRow="0" w:firstColumn="1" w:lastColumn="0" w:noHBand="0" w:noVBand="1"/>
      </w:tblPr>
      <w:tblGrid>
        <w:gridCol w:w="3969"/>
        <w:gridCol w:w="7796"/>
      </w:tblGrid>
      <w:tr w:rsidR="007D6A5F" w:rsidRPr="000E7CD1" w:rsidTr="007D6A5F">
        <w:tc>
          <w:tcPr>
            <w:tcW w:w="3969" w:type="dxa"/>
          </w:tcPr>
          <w:p w:rsidR="007D6A5F" w:rsidRPr="000E7CD1" w:rsidRDefault="007D6A5F" w:rsidP="007D6A5F">
            <w:pPr>
              <w:tabs>
                <w:tab w:val="left" w:pos="11624"/>
                <w:tab w:val="left" w:pos="12049"/>
              </w:tabs>
              <w:spacing w:after="0" w:line="240" w:lineRule="auto"/>
              <w:jc w:val="both"/>
              <w:rPr>
                <w:rFonts w:ascii="Times New Roman" w:eastAsia="Times New Roman" w:hAnsi="Times New Roman" w:cs="Times New Roman"/>
                <w:sz w:val="26"/>
                <w:szCs w:val="26"/>
                <w:lang w:eastAsia="ru-RU"/>
              </w:rPr>
            </w:pPr>
            <w:r w:rsidRPr="000E7CD1">
              <w:rPr>
                <w:rFonts w:ascii="Times New Roman" w:eastAsia="Times New Roman" w:hAnsi="Times New Roman" w:cs="Times New Roman"/>
                <w:sz w:val="26"/>
                <w:szCs w:val="26"/>
                <w:lang w:eastAsia="ru-RU"/>
              </w:rPr>
              <w:t>Количество воспитанников</w:t>
            </w:r>
          </w:p>
        </w:tc>
        <w:tc>
          <w:tcPr>
            <w:tcW w:w="7796" w:type="dxa"/>
            <w:tcBorders>
              <w:bottom w:val="single" w:sz="4" w:space="0" w:color="auto"/>
            </w:tcBorders>
          </w:tcPr>
          <w:p w:rsidR="007D6A5F" w:rsidRPr="000E7CD1" w:rsidRDefault="007D6A5F" w:rsidP="007D6A5F">
            <w:pPr>
              <w:tabs>
                <w:tab w:val="left" w:pos="1815"/>
                <w:tab w:val="left" w:pos="11624"/>
                <w:tab w:val="left" w:pos="12049"/>
              </w:tabs>
              <w:spacing w:after="0" w:line="240" w:lineRule="auto"/>
              <w:jc w:val="both"/>
              <w:rPr>
                <w:rFonts w:ascii="Times New Roman" w:eastAsia="Times New Roman" w:hAnsi="Times New Roman" w:cs="Times New Roman"/>
                <w:sz w:val="26"/>
                <w:szCs w:val="26"/>
                <w:lang w:eastAsia="ru-RU"/>
              </w:rPr>
            </w:pPr>
            <w:r w:rsidRPr="000E7CD1">
              <w:rPr>
                <w:rFonts w:ascii="Times New Roman" w:eastAsia="Times New Roman" w:hAnsi="Times New Roman" w:cs="Times New Roman"/>
                <w:sz w:val="26"/>
                <w:szCs w:val="26"/>
                <w:lang w:eastAsia="ru-RU"/>
              </w:rPr>
              <w:t>295</w:t>
            </w:r>
          </w:p>
        </w:tc>
      </w:tr>
      <w:tr w:rsidR="007D6A5F" w:rsidRPr="000E7CD1" w:rsidTr="007D6A5F">
        <w:tc>
          <w:tcPr>
            <w:tcW w:w="3969" w:type="dxa"/>
          </w:tcPr>
          <w:p w:rsidR="007D6A5F" w:rsidRPr="000E7CD1" w:rsidRDefault="007D6A5F" w:rsidP="007D6A5F">
            <w:pPr>
              <w:tabs>
                <w:tab w:val="left" w:pos="11624"/>
                <w:tab w:val="left" w:pos="12049"/>
              </w:tabs>
              <w:spacing w:after="0" w:line="240" w:lineRule="auto"/>
              <w:jc w:val="both"/>
              <w:rPr>
                <w:rFonts w:ascii="Times New Roman" w:eastAsia="Times New Roman" w:hAnsi="Times New Roman" w:cs="Times New Roman"/>
                <w:sz w:val="26"/>
                <w:szCs w:val="26"/>
                <w:lang w:eastAsia="ru-RU"/>
              </w:rPr>
            </w:pPr>
            <w:r w:rsidRPr="000E7CD1">
              <w:rPr>
                <w:rFonts w:ascii="Times New Roman" w:eastAsia="Times New Roman" w:hAnsi="Times New Roman" w:cs="Times New Roman"/>
                <w:sz w:val="26"/>
                <w:szCs w:val="26"/>
                <w:lang w:eastAsia="ru-RU"/>
              </w:rPr>
              <w:t>Наличие уголка по БДД</w:t>
            </w:r>
          </w:p>
        </w:tc>
        <w:tc>
          <w:tcPr>
            <w:tcW w:w="7796" w:type="dxa"/>
            <w:tcBorders>
              <w:top w:val="single" w:sz="4" w:space="0" w:color="auto"/>
              <w:bottom w:val="single" w:sz="4" w:space="0" w:color="auto"/>
            </w:tcBorders>
          </w:tcPr>
          <w:p w:rsidR="007D6A5F" w:rsidRPr="000E7CD1" w:rsidRDefault="007D6A5F" w:rsidP="007D6A5F">
            <w:pPr>
              <w:tabs>
                <w:tab w:val="left" w:pos="11624"/>
                <w:tab w:val="left" w:pos="12049"/>
              </w:tabs>
              <w:spacing w:after="0" w:line="240" w:lineRule="auto"/>
              <w:jc w:val="both"/>
              <w:rPr>
                <w:rFonts w:ascii="Times New Roman" w:eastAsia="Times New Roman" w:hAnsi="Times New Roman" w:cs="Times New Roman"/>
                <w:sz w:val="26"/>
                <w:szCs w:val="26"/>
                <w:lang w:eastAsia="ru-RU"/>
              </w:rPr>
            </w:pPr>
            <w:r w:rsidRPr="000E7CD1">
              <w:rPr>
                <w:rFonts w:ascii="Times New Roman" w:eastAsia="Times New Roman" w:hAnsi="Times New Roman" w:cs="Times New Roman"/>
                <w:sz w:val="26"/>
                <w:szCs w:val="26"/>
                <w:lang w:eastAsia="ru-RU"/>
              </w:rPr>
              <w:t>1 этаж</w:t>
            </w:r>
          </w:p>
        </w:tc>
      </w:tr>
      <w:tr w:rsidR="007D6A5F" w:rsidRPr="000E7CD1" w:rsidTr="007D6A5F">
        <w:tc>
          <w:tcPr>
            <w:tcW w:w="3969" w:type="dxa"/>
          </w:tcPr>
          <w:p w:rsidR="007D6A5F" w:rsidRPr="000E7CD1" w:rsidRDefault="007D6A5F" w:rsidP="007D6A5F">
            <w:pPr>
              <w:tabs>
                <w:tab w:val="left" w:pos="11624"/>
                <w:tab w:val="left" w:pos="12049"/>
              </w:tabs>
              <w:spacing w:after="0" w:line="240" w:lineRule="auto"/>
              <w:jc w:val="both"/>
              <w:rPr>
                <w:rFonts w:ascii="Times New Roman" w:eastAsia="Times New Roman" w:hAnsi="Times New Roman" w:cs="Times New Roman"/>
                <w:sz w:val="26"/>
                <w:szCs w:val="26"/>
                <w:lang w:eastAsia="ru-RU"/>
              </w:rPr>
            </w:pPr>
          </w:p>
        </w:tc>
        <w:tc>
          <w:tcPr>
            <w:tcW w:w="7796" w:type="dxa"/>
            <w:tcBorders>
              <w:top w:val="single" w:sz="4" w:space="0" w:color="auto"/>
            </w:tcBorders>
          </w:tcPr>
          <w:p w:rsidR="007D6A5F" w:rsidRPr="000E7CD1" w:rsidRDefault="007D6A5F" w:rsidP="007D6A5F">
            <w:pPr>
              <w:tabs>
                <w:tab w:val="left" w:pos="11624"/>
                <w:tab w:val="left" w:pos="12049"/>
              </w:tabs>
              <w:spacing w:after="0" w:line="240" w:lineRule="auto"/>
              <w:jc w:val="center"/>
              <w:rPr>
                <w:rFonts w:ascii="Times New Roman" w:eastAsia="Times New Roman" w:hAnsi="Times New Roman" w:cs="Times New Roman"/>
                <w:sz w:val="26"/>
                <w:szCs w:val="26"/>
                <w:lang w:eastAsia="ru-RU"/>
              </w:rPr>
            </w:pPr>
            <w:r w:rsidRPr="000E7CD1">
              <w:rPr>
                <w:rFonts w:ascii="Times New Roman" w:eastAsia="Times New Roman" w:hAnsi="Times New Roman" w:cs="Times New Roman"/>
                <w:i/>
                <w:sz w:val="26"/>
                <w:szCs w:val="26"/>
                <w:lang w:eastAsia="ru-RU"/>
              </w:rPr>
              <w:t>(если имеется, указать место расположения)</w:t>
            </w:r>
          </w:p>
        </w:tc>
      </w:tr>
      <w:tr w:rsidR="007D6A5F" w:rsidRPr="000E7CD1" w:rsidTr="007D6A5F">
        <w:tc>
          <w:tcPr>
            <w:tcW w:w="3969" w:type="dxa"/>
          </w:tcPr>
          <w:p w:rsidR="007D6A5F" w:rsidRPr="000E7CD1" w:rsidRDefault="007D6A5F" w:rsidP="007D6A5F">
            <w:pPr>
              <w:tabs>
                <w:tab w:val="left" w:pos="11624"/>
                <w:tab w:val="left" w:pos="12049"/>
              </w:tabs>
              <w:spacing w:after="0" w:line="240" w:lineRule="auto"/>
              <w:jc w:val="both"/>
              <w:rPr>
                <w:rFonts w:ascii="Times New Roman" w:eastAsia="Times New Roman" w:hAnsi="Times New Roman" w:cs="Times New Roman"/>
                <w:sz w:val="26"/>
                <w:szCs w:val="26"/>
                <w:lang w:eastAsia="ru-RU"/>
              </w:rPr>
            </w:pPr>
            <w:r w:rsidRPr="000E7CD1">
              <w:rPr>
                <w:rFonts w:ascii="Times New Roman" w:eastAsia="Times New Roman" w:hAnsi="Times New Roman" w:cs="Times New Roman"/>
                <w:sz w:val="26"/>
                <w:szCs w:val="26"/>
                <w:lang w:eastAsia="ru-RU"/>
              </w:rPr>
              <w:t>Наличие класса по БДД</w:t>
            </w:r>
          </w:p>
        </w:tc>
        <w:tc>
          <w:tcPr>
            <w:tcW w:w="7796" w:type="dxa"/>
            <w:tcBorders>
              <w:bottom w:val="single" w:sz="4" w:space="0" w:color="auto"/>
            </w:tcBorders>
          </w:tcPr>
          <w:p w:rsidR="007D6A5F" w:rsidRPr="000E7CD1" w:rsidRDefault="007D6A5F" w:rsidP="007D6A5F">
            <w:pPr>
              <w:tabs>
                <w:tab w:val="left" w:pos="11624"/>
                <w:tab w:val="left" w:pos="12049"/>
              </w:tabs>
              <w:spacing w:after="0" w:line="240" w:lineRule="auto"/>
              <w:jc w:val="both"/>
              <w:rPr>
                <w:rFonts w:ascii="Times New Roman" w:eastAsia="Times New Roman" w:hAnsi="Times New Roman" w:cs="Times New Roman"/>
                <w:sz w:val="26"/>
                <w:szCs w:val="26"/>
                <w:lang w:eastAsia="ru-RU"/>
              </w:rPr>
            </w:pPr>
            <w:r w:rsidRPr="000E7CD1">
              <w:rPr>
                <w:rFonts w:ascii="Times New Roman" w:eastAsia="Times New Roman" w:hAnsi="Times New Roman" w:cs="Times New Roman"/>
                <w:sz w:val="26"/>
                <w:szCs w:val="26"/>
                <w:lang w:eastAsia="ru-RU"/>
              </w:rPr>
              <w:t>отсутствует</w:t>
            </w:r>
          </w:p>
        </w:tc>
      </w:tr>
      <w:tr w:rsidR="007D6A5F" w:rsidRPr="000E7CD1" w:rsidTr="007D6A5F">
        <w:tc>
          <w:tcPr>
            <w:tcW w:w="3969" w:type="dxa"/>
          </w:tcPr>
          <w:p w:rsidR="007D6A5F" w:rsidRPr="000E7CD1" w:rsidRDefault="007D6A5F" w:rsidP="007D6A5F">
            <w:pPr>
              <w:tabs>
                <w:tab w:val="left" w:pos="11624"/>
                <w:tab w:val="left" w:pos="12049"/>
              </w:tabs>
              <w:spacing w:after="0" w:line="240" w:lineRule="auto"/>
              <w:jc w:val="both"/>
              <w:rPr>
                <w:rFonts w:ascii="Times New Roman" w:eastAsia="Times New Roman" w:hAnsi="Times New Roman" w:cs="Times New Roman"/>
                <w:sz w:val="26"/>
                <w:szCs w:val="26"/>
                <w:lang w:eastAsia="ru-RU"/>
              </w:rPr>
            </w:pPr>
          </w:p>
        </w:tc>
        <w:tc>
          <w:tcPr>
            <w:tcW w:w="7796" w:type="dxa"/>
            <w:tcBorders>
              <w:top w:val="single" w:sz="4" w:space="0" w:color="auto"/>
            </w:tcBorders>
          </w:tcPr>
          <w:p w:rsidR="007D6A5F" w:rsidRPr="000E7CD1" w:rsidRDefault="007D6A5F" w:rsidP="007D6A5F">
            <w:pPr>
              <w:tabs>
                <w:tab w:val="left" w:pos="11624"/>
                <w:tab w:val="left" w:pos="12049"/>
              </w:tabs>
              <w:spacing w:after="0" w:line="240" w:lineRule="auto"/>
              <w:jc w:val="center"/>
              <w:rPr>
                <w:rFonts w:ascii="Times New Roman" w:eastAsia="Times New Roman" w:hAnsi="Times New Roman" w:cs="Times New Roman"/>
                <w:sz w:val="26"/>
                <w:szCs w:val="26"/>
                <w:lang w:eastAsia="ru-RU"/>
              </w:rPr>
            </w:pPr>
            <w:r w:rsidRPr="000E7CD1">
              <w:rPr>
                <w:rFonts w:ascii="Times New Roman" w:eastAsia="Times New Roman" w:hAnsi="Times New Roman" w:cs="Times New Roman"/>
                <w:i/>
                <w:sz w:val="26"/>
                <w:szCs w:val="26"/>
                <w:lang w:eastAsia="ru-RU"/>
              </w:rPr>
              <w:t>(если имеется, указать место расположения)</w:t>
            </w:r>
          </w:p>
        </w:tc>
      </w:tr>
      <w:tr w:rsidR="007D6A5F" w:rsidRPr="000E7CD1" w:rsidTr="007D6A5F">
        <w:tc>
          <w:tcPr>
            <w:tcW w:w="3969" w:type="dxa"/>
          </w:tcPr>
          <w:p w:rsidR="007D6A5F" w:rsidRPr="000E7CD1" w:rsidRDefault="007D6A5F" w:rsidP="007D6A5F">
            <w:pPr>
              <w:tabs>
                <w:tab w:val="left" w:pos="11624"/>
                <w:tab w:val="left" w:pos="12049"/>
              </w:tabs>
              <w:spacing w:after="0" w:line="240" w:lineRule="auto"/>
              <w:rPr>
                <w:rFonts w:ascii="Times New Roman" w:eastAsia="Times New Roman" w:hAnsi="Times New Roman" w:cs="Times New Roman"/>
                <w:sz w:val="26"/>
                <w:szCs w:val="26"/>
                <w:lang w:eastAsia="ru-RU"/>
              </w:rPr>
            </w:pPr>
            <w:r w:rsidRPr="000E7CD1">
              <w:rPr>
                <w:rFonts w:ascii="Times New Roman" w:eastAsia="Times New Roman" w:hAnsi="Times New Roman" w:cs="Times New Roman"/>
                <w:sz w:val="26"/>
                <w:szCs w:val="26"/>
                <w:lang w:eastAsia="ru-RU"/>
              </w:rPr>
              <w:t xml:space="preserve">Наличие </w:t>
            </w:r>
            <w:proofErr w:type="spellStart"/>
            <w:r w:rsidRPr="000E7CD1">
              <w:rPr>
                <w:rFonts w:ascii="Times New Roman" w:eastAsia="Times New Roman" w:hAnsi="Times New Roman" w:cs="Times New Roman"/>
                <w:sz w:val="26"/>
                <w:szCs w:val="26"/>
                <w:lang w:eastAsia="ru-RU"/>
              </w:rPr>
              <w:t>автогородка</w:t>
            </w:r>
            <w:proofErr w:type="spellEnd"/>
            <w:r w:rsidRPr="000E7CD1">
              <w:rPr>
                <w:rFonts w:ascii="Times New Roman" w:eastAsia="Times New Roman" w:hAnsi="Times New Roman" w:cs="Times New Roman"/>
                <w:sz w:val="26"/>
                <w:szCs w:val="26"/>
                <w:lang w:eastAsia="ru-RU"/>
              </w:rPr>
              <w:t xml:space="preserve"> (площадки) по БДД</w:t>
            </w:r>
          </w:p>
        </w:tc>
        <w:tc>
          <w:tcPr>
            <w:tcW w:w="7796" w:type="dxa"/>
            <w:tcBorders>
              <w:bottom w:val="single" w:sz="4" w:space="0" w:color="auto"/>
            </w:tcBorders>
          </w:tcPr>
          <w:p w:rsidR="007D6A5F" w:rsidRPr="000E7CD1" w:rsidRDefault="007D6A5F" w:rsidP="007D6A5F">
            <w:pPr>
              <w:tabs>
                <w:tab w:val="left" w:pos="11624"/>
                <w:tab w:val="left" w:pos="12049"/>
              </w:tabs>
              <w:spacing w:after="0" w:line="240" w:lineRule="auto"/>
              <w:jc w:val="both"/>
              <w:rPr>
                <w:rFonts w:ascii="Times New Roman" w:eastAsia="Times New Roman" w:hAnsi="Times New Roman" w:cs="Times New Roman"/>
                <w:i/>
                <w:sz w:val="26"/>
                <w:szCs w:val="26"/>
                <w:lang w:eastAsia="ru-RU"/>
              </w:rPr>
            </w:pPr>
          </w:p>
          <w:p w:rsidR="007D6A5F" w:rsidRPr="000E7CD1" w:rsidRDefault="007D6A5F" w:rsidP="007D6A5F">
            <w:pPr>
              <w:tabs>
                <w:tab w:val="left" w:pos="11624"/>
                <w:tab w:val="left" w:pos="12049"/>
              </w:tabs>
              <w:spacing w:after="0" w:line="240" w:lineRule="auto"/>
              <w:rPr>
                <w:rFonts w:ascii="Times New Roman" w:eastAsia="Times New Roman" w:hAnsi="Times New Roman" w:cs="Times New Roman"/>
                <w:sz w:val="26"/>
                <w:szCs w:val="26"/>
                <w:lang w:eastAsia="ru-RU"/>
              </w:rPr>
            </w:pPr>
            <w:r w:rsidRPr="000E7CD1">
              <w:rPr>
                <w:rFonts w:ascii="Times New Roman" w:eastAsia="Times New Roman" w:hAnsi="Times New Roman" w:cs="Times New Roman"/>
                <w:sz w:val="26"/>
                <w:szCs w:val="26"/>
                <w:lang w:eastAsia="ru-RU"/>
              </w:rPr>
              <w:t>2 этаж</w:t>
            </w:r>
            <w:proofErr w:type="gramStart"/>
            <w:r w:rsidRPr="000E7CD1">
              <w:rPr>
                <w:rFonts w:ascii="Times New Roman" w:eastAsia="Times New Roman" w:hAnsi="Times New Roman" w:cs="Times New Roman"/>
                <w:sz w:val="26"/>
                <w:szCs w:val="26"/>
                <w:lang w:eastAsia="ru-RU"/>
              </w:rPr>
              <w:t xml:space="preserve"> ,</w:t>
            </w:r>
            <w:proofErr w:type="gramEnd"/>
            <w:r w:rsidRPr="000E7CD1">
              <w:rPr>
                <w:rFonts w:ascii="Times New Roman" w:eastAsia="Times New Roman" w:hAnsi="Times New Roman" w:cs="Times New Roman"/>
                <w:sz w:val="26"/>
                <w:szCs w:val="26"/>
                <w:lang w:eastAsia="ru-RU"/>
              </w:rPr>
              <w:t>спортивный зал</w:t>
            </w:r>
          </w:p>
        </w:tc>
      </w:tr>
      <w:tr w:rsidR="007D6A5F" w:rsidRPr="000E7CD1" w:rsidTr="007D6A5F">
        <w:tc>
          <w:tcPr>
            <w:tcW w:w="3969" w:type="dxa"/>
          </w:tcPr>
          <w:p w:rsidR="007D6A5F" w:rsidRPr="000E7CD1" w:rsidRDefault="007D6A5F" w:rsidP="007D6A5F">
            <w:pPr>
              <w:tabs>
                <w:tab w:val="left" w:pos="11624"/>
                <w:tab w:val="left" w:pos="12049"/>
              </w:tabs>
              <w:spacing w:after="0" w:line="240" w:lineRule="auto"/>
              <w:jc w:val="both"/>
              <w:rPr>
                <w:rFonts w:ascii="Times New Roman" w:eastAsia="Times New Roman" w:hAnsi="Times New Roman" w:cs="Times New Roman"/>
                <w:sz w:val="26"/>
                <w:szCs w:val="26"/>
                <w:lang w:eastAsia="ru-RU"/>
              </w:rPr>
            </w:pPr>
          </w:p>
        </w:tc>
        <w:tc>
          <w:tcPr>
            <w:tcW w:w="7796" w:type="dxa"/>
            <w:tcBorders>
              <w:top w:val="single" w:sz="4" w:space="0" w:color="auto"/>
            </w:tcBorders>
          </w:tcPr>
          <w:p w:rsidR="007D6A5F" w:rsidRPr="000E7CD1" w:rsidRDefault="007D6A5F" w:rsidP="007D6A5F">
            <w:pPr>
              <w:tabs>
                <w:tab w:val="left" w:pos="11624"/>
                <w:tab w:val="left" w:pos="12049"/>
              </w:tabs>
              <w:spacing w:after="0" w:line="240" w:lineRule="auto"/>
              <w:jc w:val="both"/>
              <w:rPr>
                <w:rFonts w:ascii="Times New Roman" w:eastAsia="Times New Roman" w:hAnsi="Times New Roman" w:cs="Times New Roman"/>
                <w:i/>
                <w:sz w:val="26"/>
                <w:szCs w:val="26"/>
                <w:lang w:eastAsia="ru-RU"/>
              </w:rPr>
            </w:pPr>
          </w:p>
        </w:tc>
      </w:tr>
      <w:tr w:rsidR="007D6A5F" w:rsidRPr="000E7CD1" w:rsidTr="007D6A5F">
        <w:tc>
          <w:tcPr>
            <w:tcW w:w="3969" w:type="dxa"/>
          </w:tcPr>
          <w:p w:rsidR="007D6A5F" w:rsidRPr="000E7CD1" w:rsidRDefault="007D6A5F" w:rsidP="007D6A5F">
            <w:pPr>
              <w:tabs>
                <w:tab w:val="left" w:pos="11624"/>
                <w:tab w:val="left" w:pos="12049"/>
              </w:tabs>
              <w:spacing w:after="0" w:line="240" w:lineRule="auto"/>
              <w:jc w:val="both"/>
              <w:rPr>
                <w:rFonts w:ascii="Times New Roman" w:eastAsia="Times New Roman" w:hAnsi="Times New Roman" w:cs="Times New Roman"/>
                <w:sz w:val="26"/>
                <w:szCs w:val="26"/>
                <w:lang w:eastAsia="ru-RU"/>
              </w:rPr>
            </w:pPr>
            <w:r w:rsidRPr="000E7CD1">
              <w:rPr>
                <w:rFonts w:ascii="Times New Roman" w:eastAsia="Times New Roman" w:hAnsi="Times New Roman" w:cs="Times New Roman"/>
                <w:sz w:val="26"/>
                <w:szCs w:val="26"/>
                <w:lang w:eastAsia="ru-RU"/>
              </w:rPr>
              <w:t>Наличие автобуса в ОУ</w:t>
            </w:r>
          </w:p>
        </w:tc>
        <w:tc>
          <w:tcPr>
            <w:tcW w:w="7796" w:type="dxa"/>
            <w:tcBorders>
              <w:bottom w:val="single" w:sz="4" w:space="0" w:color="auto"/>
            </w:tcBorders>
          </w:tcPr>
          <w:p w:rsidR="007D6A5F" w:rsidRPr="000E7CD1" w:rsidRDefault="007D6A5F" w:rsidP="007D6A5F">
            <w:pPr>
              <w:tabs>
                <w:tab w:val="left" w:pos="11624"/>
                <w:tab w:val="left" w:pos="12049"/>
              </w:tabs>
              <w:spacing w:after="0" w:line="240" w:lineRule="auto"/>
              <w:jc w:val="center"/>
              <w:rPr>
                <w:rFonts w:ascii="Times New Roman" w:eastAsia="Times New Roman" w:hAnsi="Times New Roman" w:cs="Times New Roman"/>
                <w:sz w:val="26"/>
                <w:szCs w:val="26"/>
                <w:lang w:eastAsia="ru-RU"/>
              </w:rPr>
            </w:pPr>
            <w:r w:rsidRPr="000E7CD1">
              <w:rPr>
                <w:rFonts w:ascii="Times New Roman" w:eastAsia="Times New Roman" w:hAnsi="Times New Roman" w:cs="Times New Roman"/>
                <w:sz w:val="26"/>
                <w:szCs w:val="26"/>
                <w:lang w:eastAsia="ru-RU"/>
              </w:rPr>
              <w:t>отсутствует*</w:t>
            </w:r>
          </w:p>
        </w:tc>
      </w:tr>
      <w:tr w:rsidR="007D6A5F" w:rsidRPr="000E7CD1" w:rsidTr="007D6A5F">
        <w:tc>
          <w:tcPr>
            <w:tcW w:w="3969" w:type="dxa"/>
          </w:tcPr>
          <w:p w:rsidR="007D6A5F" w:rsidRPr="000E7CD1" w:rsidRDefault="007D6A5F" w:rsidP="007D6A5F">
            <w:pPr>
              <w:tabs>
                <w:tab w:val="left" w:pos="11624"/>
                <w:tab w:val="left" w:pos="12049"/>
              </w:tabs>
              <w:spacing w:after="0" w:line="240" w:lineRule="auto"/>
              <w:jc w:val="both"/>
              <w:rPr>
                <w:rFonts w:ascii="Times New Roman" w:eastAsia="Times New Roman" w:hAnsi="Times New Roman" w:cs="Times New Roman"/>
                <w:sz w:val="26"/>
                <w:szCs w:val="26"/>
                <w:lang w:eastAsia="ru-RU"/>
              </w:rPr>
            </w:pPr>
          </w:p>
        </w:tc>
        <w:tc>
          <w:tcPr>
            <w:tcW w:w="7796" w:type="dxa"/>
            <w:tcBorders>
              <w:top w:val="single" w:sz="4" w:space="0" w:color="auto"/>
            </w:tcBorders>
          </w:tcPr>
          <w:p w:rsidR="007D6A5F" w:rsidRPr="000E7CD1" w:rsidRDefault="007D6A5F" w:rsidP="007D6A5F">
            <w:pPr>
              <w:tabs>
                <w:tab w:val="left" w:pos="11624"/>
                <w:tab w:val="left" w:pos="12049"/>
              </w:tabs>
              <w:spacing w:after="0" w:line="240" w:lineRule="auto"/>
              <w:jc w:val="center"/>
              <w:rPr>
                <w:rFonts w:ascii="Times New Roman" w:eastAsia="Times New Roman" w:hAnsi="Times New Roman" w:cs="Times New Roman"/>
                <w:sz w:val="26"/>
                <w:szCs w:val="26"/>
                <w:lang w:eastAsia="ru-RU"/>
              </w:rPr>
            </w:pPr>
            <w:r w:rsidRPr="000E7CD1">
              <w:rPr>
                <w:rFonts w:ascii="Times New Roman" w:eastAsia="Times New Roman" w:hAnsi="Times New Roman" w:cs="Times New Roman"/>
                <w:sz w:val="26"/>
                <w:szCs w:val="26"/>
                <w:lang w:eastAsia="ru-RU"/>
              </w:rPr>
              <w:t>(при наличии автобуса)</w:t>
            </w:r>
          </w:p>
        </w:tc>
      </w:tr>
    </w:tbl>
    <w:p w:rsidR="007D6A5F" w:rsidRPr="000E7CD1" w:rsidRDefault="007D6A5F" w:rsidP="007D6A5F">
      <w:pPr>
        <w:tabs>
          <w:tab w:val="left" w:pos="11624"/>
          <w:tab w:val="left" w:pos="12049"/>
        </w:tabs>
        <w:spacing w:after="0" w:line="240" w:lineRule="auto"/>
        <w:jc w:val="both"/>
        <w:rPr>
          <w:rFonts w:ascii="Times New Roman" w:eastAsia="Times New Roman" w:hAnsi="Times New Roman" w:cs="Times New Roman"/>
          <w:sz w:val="26"/>
          <w:szCs w:val="26"/>
          <w:lang w:eastAsia="ru-RU"/>
        </w:rPr>
      </w:pPr>
    </w:p>
    <w:p w:rsidR="007D6A5F" w:rsidRPr="000E7CD1" w:rsidRDefault="007D6A5F" w:rsidP="007D6A5F">
      <w:pPr>
        <w:tabs>
          <w:tab w:val="left" w:pos="11624"/>
          <w:tab w:val="left" w:pos="12049"/>
        </w:tabs>
        <w:spacing w:after="0" w:line="240" w:lineRule="auto"/>
        <w:jc w:val="both"/>
        <w:rPr>
          <w:rFonts w:ascii="Times New Roman" w:eastAsia="Times New Roman" w:hAnsi="Times New Roman" w:cs="Times New Roman"/>
          <w:sz w:val="28"/>
          <w:szCs w:val="28"/>
          <w:lang w:eastAsia="ru-RU"/>
        </w:rPr>
      </w:pPr>
    </w:p>
    <w:p w:rsidR="007D6A5F" w:rsidRPr="000E7CD1" w:rsidRDefault="007D6A5F" w:rsidP="007D6A5F">
      <w:pPr>
        <w:tabs>
          <w:tab w:val="left" w:pos="9639"/>
          <w:tab w:val="left" w:pos="11624"/>
          <w:tab w:val="left" w:pos="12049"/>
        </w:tabs>
        <w:spacing w:after="0" w:line="360" w:lineRule="auto"/>
        <w:jc w:val="center"/>
        <w:rPr>
          <w:rFonts w:ascii="Times New Roman" w:eastAsia="Times New Roman" w:hAnsi="Times New Roman" w:cs="Times New Roman"/>
          <w:sz w:val="28"/>
          <w:szCs w:val="28"/>
          <w:lang w:eastAsia="ru-RU"/>
        </w:rPr>
      </w:pPr>
      <w:r w:rsidRPr="000E7CD1">
        <w:rPr>
          <w:rFonts w:ascii="Times New Roman" w:eastAsia="Times New Roman" w:hAnsi="Times New Roman" w:cs="Times New Roman"/>
          <w:sz w:val="28"/>
          <w:szCs w:val="28"/>
          <w:lang w:eastAsia="ru-RU"/>
        </w:rPr>
        <w:t>Телефоны оперативных служб:</w:t>
      </w:r>
    </w:p>
    <w:p w:rsidR="007D6A5F" w:rsidRPr="000E7CD1" w:rsidRDefault="007D6A5F" w:rsidP="007D6A5F">
      <w:pPr>
        <w:tabs>
          <w:tab w:val="left" w:pos="9639"/>
          <w:tab w:val="left" w:pos="11624"/>
          <w:tab w:val="left" w:pos="12049"/>
        </w:tabs>
        <w:spacing w:after="0" w:line="360" w:lineRule="auto"/>
        <w:jc w:val="center"/>
        <w:rPr>
          <w:rFonts w:ascii="Times New Roman" w:eastAsia="Times New Roman" w:hAnsi="Times New Roman" w:cs="Times New Roman"/>
          <w:sz w:val="28"/>
          <w:szCs w:val="28"/>
          <w:lang w:eastAsia="ru-RU"/>
        </w:rPr>
      </w:pPr>
      <w:r w:rsidRPr="000E7CD1">
        <w:rPr>
          <w:rFonts w:ascii="Times New Roman" w:eastAsia="Times New Roman" w:hAnsi="Times New Roman" w:cs="Times New Roman"/>
          <w:sz w:val="28"/>
          <w:szCs w:val="28"/>
          <w:lang w:eastAsia="ru-RU"/>
        </w:rPr>
        <w:t>01 или 112 – пожарная охрана</w:t>
      </w:r>
    </w:p>
    <w:p w:rsidR="007D6A5F" w:rsidRPr="000E7CD1" w:rsidRDefault="007D6A5F" w:rsidP="007D6A5F">
      <w:pPr>
        <w:tabs>
          <w:tab w:val="left" w:pos="9639"/>
          <w:tab w:val="left" w:pos="11624"/>
          <w:tab w:val="left" w:pos="12049"/>
        </w:tabs>
        <w:spacing w:after="0" w:line="360" w:lineRule="auto"/>
        <w:jc w:val="center"/>
        <w:rPr>
          <w:rFonts w:ascii="Times New Roman" w:eastAsia="Times New Roman" w:hAnsi="Times New Roman" w:cs="Times New Roman"/>
          <w:sz w:val="28"/>
          <w:szCs w:val="28"/>
          <w:lang w:eastAsia="ru-RU"/>
        </w:rPr>
      </w:pPr>
      <w:r w:rsidRPr="000E7CD1">
        <w:rPr>
          <w:rFonts w:ascii="Times New Roman" w:eastAsia="Times New Roman" w:hAnsi="Times New Roman" w:cs="Times New Roman"/>
          <w:sz w:val="28"/>
          <w:szCs w:val="28"/>
          <w:lang w:eastAsia="ru-RU"/>
        </w:rPr>
        <w:t>02 или 112 – полиция</w:t>
      </w:r>
    </w:p>
    <w:p w:rsidR="007D6A5F" w:rsidRPr="000E7CD1" w:rsidRDefault="007D6A5F" w:rsidP="007D6A5F">
      <w:pPr>
        <w:tabs>
          <w:tab w:val="left" w:pos="9639"/>
          <w:tab w:val="left" w:pos="11624"/>
          <w:tab w:val="left" w:pos="12049"/>
        </w:tabs>
        <w:spacing w:after="0" w:line="360" w:lineRule="auto"/>
        <w:jc w:val="center"/>
        <w:rPr>
          <w:rFonts w:ascii="Times New Roman" w:eastAsia="Times New Roman" w:hAnsi="Times New Roman" w:cs="Times New Roman"/>
          <w:sz w:val="28"/>
          <w:szCs w:val="28"/>
          <w:lang w:eastAsia="ru-RU"/>
        </w:rPr>
      </w:pPr>
      <w:r w:rsidRPr="000E7CD1">
        <w:rPr>
          <w:rFonts w:ascii="Times New Roman" w:eastAsia="Times New Roman" w:hAnsi="Times New Roman" w:cs="Times New Roman"/>
          <w:sz w:val="28"/>
          <w:szCs w:val="28"/>
          <w:lang w:eastAsia="ru-RU"/>
        </w:rPr>
        <w:t>03 или 112 – скорая помощь</w:t>
      </w:r>
    </w:p>
    <w:p w:rsidR="007D6A5F" w:rsidRPr="000E7CD1" w:rsidRDefault="007D6A5F" w:rsidP="007D6A5F">
      <w:pPr>
        <w:tabs>
          <w:tab w:val="center" w:pos="4819"/>
          <w:tab w:val="left" w:pos="7200"/>
          <w:tab w:val="left" w:pos="9639"/>
          <w:tab w:val="left" w:pos="11624"/>
          <w:tab w:val="left" w:pos="12049"/>
        </w:tabs>
        <w:spacing w:after="0" w:line="360" w:lineRule="auto"/>
        <w:rPr>
          <w:rFonts w:ascii="Times New Roman" w:eastAsia="Times New Roman" w:hAnsi="Times New Roman" w:cs="Times New Roman"/>
          <w:sz w:val="28"/>
          <w:szCs w:val="28"/>
          <w:lang w:eastAsia="ru-RU"/>
        </w:rPr>
      </w:pPr>
      <w:r w:rsidRPr="000E7CD1">
        <w:rPr>
          <w:rFonts w:ascii="Times New Roman" w:eastAsia="Times New Roman" w:hAnsi="Times New Roman" w:cs="Times New Roman"/>
          <w:sz w:val="28"/>
          <w:szCs w:val="28"/>
          <w:lang w:eastAsia="ru-RU"/>
        </w:rPr>
        <w:tab/>
        <w:t xml:space="preserve">                                    04 или 112 – аварийная служба</w:t>
      </w:r>
      <w:r w:rsidRPr="000E7CD1">
        <w:rPr>
          <w:rFonts w:ascii="Times New Roman" w:eastAsia="Times New Roman" w:hAnsi="Times New Roman" w:cs="Times New Roman"/>
          <w:sz w:val="28"/>
          <w:szCs w:val="28"/>
          <w:lang w:eastAsia="ru-RU"/>
        </w:rPr>
        <w:tab/>
      </w:r>
    </w:p>
    <w:p w:rsidR="007D6A5F" w:rsidRPr="000E7CD1" w:rsidRDefault="007D6A5F" w:rsidP="007D6A5F">
      <w:pPr>
        <w:tabs>
          <w:tab w:val="center" w:pos="4819"/>
          <w:tab w:val="left" w:pos="7200"/>
          <w:tab w:val="left" w:pos="9639"/>
          <w:tab w:val="left" w:pos="11624"/>
          <w:tab w:val="left" w:pos="12049"/>
        </w:tabs>
        <w:spacing w:after="0" w:line="360" w:lineRule="auto"/>
        <w:rPr>
          <w:rFonts w:ascii="Times New Roman" w:eastAsia="Times New Roman" w:hAnsi="Times New Roman" w:cs="Times New Roman"/>
          <w:sz w:val="28"/>
          <w:szCs w:val="28"/>
          <w:lang w:eastAsia="ru-RU"/>
        </w:rPr>
      </w:pPr>
    </w:p>
    <w:p w:rsidR="007D6A5F" w:rsidRPr="000E7CD1" w:rsidRDefault="007D6A5F" w:rsidP="007D6A5F">
      <w:pPr>
        <w:tabs>
          <w:tab w:val="center" w:pos="4819"/>
          <w:tab w:val="left" w:pos="7200"/>
          <w:tab w:val="left" w:pos="9639"/>
        </w:tabs>
        <w:spacing w:after="0" w:line="360" w:lineRule="auto"/>
        <w:rPr>
          <w:rFonts w:ascii="Times New Roman" w:eastAsia="Times New Roman" w:hAnsi="Times New Roman" w:cs="Times New Roman"/>
          <w:sz w:val="28"/>
          <w:szCs w:val="28"/>
          <w:lang w:eastAsia="ru-RU"/>
        </w:rPr>
      </w:pPr>
    </w:p>
    <w:p w:rsidR="007D6A5F" w:rsidRPr="000E7CD1" w:rsidRDefault="007D6A5F" w:rsidP="007D6A5F">
      <w:pPr>
        <w:tabs>
          <w:tab w:val="center" w:pos="4819"/>
          <w:tab w:val="left" w:pos="7200"/>
          <w:tab w:val="left" w:pos="9639"/>
        </w:tabs>
        <w:spacing w:after="0" w:line="360" w:lineRule="auto"/>
        <w:rPr>
          <w:rFonts w:ascii="Times New Roman" w:eastAsia="Times New Roman" w:hAnsi="Times New Roman" w:cs="Times New Roman"/>
          <w:sz w:val="28"/>
          <w:szCs w:val="28"/>
          <w:lang w:eastAsia="ru-RU"/>
        </w:rPr>
      </w:pPr>
    </w:p>
    <w:p w:rsidR="007D6A5F" w:rsidRPr="000E7CD1" w:rsidRDefault="007D6A5F" w:rsidP="007D6A5F">
      <w:pPr>
        <w:tabs>
          <w:tab w:val="center" w:pos="4819"/>
          <w:tab w:val="left" w:pos="7200"/>
          <w:tab w:val="left" w:pos="9639"/>
        </w:tabs>
        <w:spacing w:after="0" w:line="360" w:lineRule="auto"/>
        <w:rPr>
          <w:rFonts w:ascii="Times New Roman" w:eastAsia="Times New Roman" w:hAnsi="Times New Roman" w:cs="Times New Roman"/>
          <w:sz w:val="28"/>
          <w:szCs w:val="28"/>
          <w:lang w:eastAsia="ru-RU"/>
        </w:rPr>
      </w:pPr>
    </w:p>
    <w:p w:rsidR="007D6A5F" w:rsidRDefault="007D6A5F" w:rsidP="007D6A5F">
      <w:pPr>
        <w:tabs>
          <w:tab w:val="center" w:pos="4819"/>
          <w:tab w:val="left" w:pos="7200"/>
          <w:tab w:val="left" w:pos="9639"/>
        </w:tabs>
        <w:spacing w:after="0" w:line="360" w:lineRule="auto"/>
        <w:rPr>
          <w:rFonts w:ascii="Times New Roman" w:eastAsia="Times New Roman" w:hAnsi="Times New Roman" w:cs="Times New Roman"/>
          <w:sz w:val="28"/>
          <w:szCs w:val="28"/>
          <w:lang w:eastAsia="ru-RU"/>
        </w:rPr>
      </w:pPr>
    </w:p>
    <w:p w:rsidR="007D6A5F" w:rsidRDefault="007D6A5F" w:rsidP="007D6A5F">
      <w:pPr>
        <w:tabs>
          <w:tab w:val="center" w:pos="4819"/>
          <w:tab w:val="left" w:pos="7200"/>
          <w:tab w:val="left" w:pos="9639"/>
        </w:tabs>
        <w:spacing w:after="0" w:line="360" w:lineRule="auto"/>
        <w:rPr>
          <w:rFonts w:ascii="Times New Roman" w:eastAsia="Times New Roman" w:hAnsi="Times New Roman" w:cs="Times New Roman"/>
          <w:sz w:val="28"/>
          <w:szCs w:val="28"/>
          <w:lang w:eastAsia="ru-RU"/>
        </w:rPr>
      </w:pPr>
    </w:p>
    <w:p w:rsidR="007D6A5F" w:rsidRDefault="007D6A5F" w:rsidP="007D6A5F">
      <w:pPr>
        <w:tabs>
          <w:tab w:val="center" w:pos="4819"/>
          <w:tab w:val="left" w:pos="7200"/>
          <w:tab w:val="left" w:pos="9639"/>
        </w:tabs>
        <w:spacing w:after="0" w:line="360" w:lineRule="auto"/>
        <w:rPr>
          <w:rFonts w:ascii="Times New Roman" w:eastAsia="Times New Roman" w:hAnsi="Times New Roman" w:cs="Times New Roman"/>
          <w:sz w:val="28"/>
          <w:szCs w:val="28"/>
          <w:lang w:eastAsia="ru-RU"/>
        </w:rPr>
      </w:pPr>
    </w:p>
    <w:p w:rsidR="007D6A5F" w:rsidRDefault="007D6A5F" w:rsidP="007D6A5F">
      <w:pPr>
        <w:tabs>
          <w:tab w:val="center" w:pos="4819"/>
          <w:tab w:val="left" w:pos="7200"/>
          <w:tab w:val="left" w:pos="9639"/>
        </w:tabs>
        <w:spacing w:after="0" w:line="360" w:lineRule="auto"/>
        <w:rPr>
          <w:rFonts w:ascii="Times New Roman" w:eastAsia="Times New Roman" w:hAnsi="Times New Roman" w:cs="Times New Roman"/>
          <w:sz w:val="28"/>
          <w:szCs w:val="28"/>
          <w:lang w:eastAsia="ru-RU"/>
        </w:rPr>
      </w:pPr>
    </w:p>
    <w:p w:rsidR="007D6A5F" w:rsidRDefault="007D6A5F" w:rsidP="007D6A5F">
      <w:pPr>
        <w:tabs>
          <w:tab w:val="center" w:pos="4819"/>
          <w:tab w:val="left" w:pos="7200"/>
          <w:tab w:val="left" w:pos="9639"/>
        </w:tabs>
        <w:spacing w:after="0" w:line="360" w:lineRule="auto"/>
        <w:rPr>
          <w:rFonts w:ascii="Times New Roman" w:eastAsia="Times New Roman" w:hAnsi="Times New Roman" w:cs="Times New Roman"/>
          <w:sz w:val="28"/>
          <w:szCs w:val="28"/>
          <w:lang w:eastAsia="ru-RU"/>
        </w:rPr>
      </w:pPr>
    </w:p>
    <w:p w:rsidR="007D6A5F" w:rsidRDefault="007D6A5F" w:rsidP="007D6A5F">
      <w:pPr>
        <w:tabs>
          <w:tab w:val="center" w:pos="4819"/>
          <w:tab w:val="left" w:pos="7200"/>
          <w:tab w:val="left" w:pos="9639"/>
        </w:tabs>
        <w:spacing w:after="0" w:line="360" w:lineRule="auto"/>
        <w:rPr>
          <w:rFonts w:ascii="Times New Roman" w:eastAsia="Times New Roman" w:hAnsi="Times New Roman" w:cs="Times New Roman"/>
          <w:sz w:val="28"/>
          <w:szCs w:val="28"/>
          <w:lang w:eastAsia="ru-RU"/>
        </w:rPr>
      </w:pPr>
    </w:p>
    <w:p w:rsidR="007D6A5F" w:rsidRPr="000E7CD1" w:rsidRDefault="007D6A5F" w:rsidP="007D6A5F">
      <w:pPr>
        <w:tabs>
          <w:tab w:val="center" w:pos="4819"/>
          <w:tab w:val="left" w:pos="7200"/>
          <w:tab w:val="left" w:pos="9639"/>
        </w:tabs>
        <w:spacing w:after="0" w:line="360" w:lineRule="auto"/>
        <w:rPr>
          <w:rFonts w:ascii="Times New Roman" w:eastAsia="Times New Roman" w:hAnsi="Times New Roman" w:cs="Times New Roman"/>
          <w:sz w:val="28"/>
          <w:szCs w:val="28"/>
          <w:lang w:eastAsia="ru-RU"/>
        </w:rPr>
      </w:pPr>
    </w:p>
    <w:p w:rsidR="007D6A5F" w:rsidRPr="000E7CD1" w:rsidRDefault="007D6A5F" w:rsidP="007D6A5F">
      <w:pPr>
        <w:tabs>
          <w:tab w:val="left" w:pos="9639"/>
        </w:tabs>
        <w:spacing w:after="0" w:line="360" w:lineRule="auto"/>
        <w:rPr>
          <w:rFonts w:ascii="Times New Roman" w:eastAsia="Times New Roman" w:hAnsi="Times New Roman" w:cs="Times New Roman"/>
          <w:sz w:val="28"/>
          <w:szCs w:val="28"/>
          <w:lang w:eastAsia="ru-RU"/>
        </w:rPr>
      </w:pPr>
      <w:r w:rsidRPr="000E7CD1">
        <w:rPr>
          <w:rFonts w:ascii="Times New Roman" w:eastAsia="Times New Roman" w:hAnsi="Times New Roman" w:cs="Times New Roman"/>
          <w:sz w:val="28"/>
          <w:szCs w:val="28"/>
          <w:lang w:eastAsia="ru-RU"/>
        </w:rPr>
        <w:t>__________________________________________________________________</w:t>
      </w:r>
    </w:p>
    <w:p w:rsidR="007D6A5F" w:rsidRDefault="007D6A5F" w:rsidP="007D6A5F">
      <w:pPr>
        <w:tabs>
          <w:tab w:val="left" w:pos="9639"/>
        </w:tabs>
        <w:spacing w:after="0" w:line="240" w:lineRule="auto"/>
        <w:rPr>
          <w:rFonts w:ascii="Times New Roman" w:eastAsia="Times New Roman" w:hAnsi="Times New Roman" w:cs="Times New Roman"/>
          <w:b/>
          <w:lang w:eastAsia="ru-RU"/>
        </w:rPr>
      </w:pPr>
      <w:r w:rsidRPr="000E7CD1">
        <w:rPr>
          <w:rFonts w:ascii="Times New Roman" w:eastAsia="Times New Roman" w:hAnsi="Times New Roman" w:cs="Times New Roman"/>
          <w:b/>
          <w:lang w:eastAsia="ru-RU"/>
        </w:rPr>
        <w:t>* перевозка учащихся осуществляется сертифицированным автотранспортом (автобусы, оборудованные ремнями безопасности) МБУ «Автохозяйство»</w:t>
      </w:r>
    </w:p>
    <w:p w:rsidR="007D6A5F" w:rsidRPr="007D6A5F" w:rsidRDefault="007D6A5F" w:rsidP="007D6A5F">
      <w:pPr>
        <w:tabs>
          <w:tab w:val="left" w:pos="9639"/>
        </w:tabs>
        <w:spacing w:after="0" w:line="240" w:lineRule="auto"/>
        <w:jc w:val="center"/>
        <w:rPr>
          <w:rFonts w:ascii="Times New Roman" w:eastAsia="Times New Roman" w:hAnsi="Times New Roman" w:cs="Times New Roman"/>
          <w:b/>
          <w:lang w:eastAsia="ru-RU"/>
        </w:rPr>
      </w:pPr>
      <w:r w:rsidRPr="00E948EB">
        <w:rPr>
          <w:rFonts w:ascii="Times New Roman" w:hAnsi="Times New Roman" w:cs="Times New Roman"/>
          <w:b/>
          <w:sz w:val="28"/>
          <w:szCs w:val="28"/>
        </w:rPr>
        <w:lastRenderedPageBreak/>
        <w:t>ПАСПОРТ БЕЗОПАСНОСТИ</w:t>
      </w:r>
    </w:p>
    <w:p w:rsidR="007D6A5F" w:rsidRPr="00E948EB" w:rsidRDefault="007D6A5F" w:rsidP="007D6A5F">
      <w:pPr>
        <w:spacing w:after="0" w:line="240" w:lineRule="auto"/>
        <w:jc w:val="center"/>
        <w:rPr>
          <w:rFonts w:ascii="Times New Roman" w:eastAsia="Times New Roman" w:hAnsi="Times New Roman" w:cs="Times New Roman"/>
          <w:sz w:val="26"/>
          <w:szCs w:val="26"/>
          <w:lang w:eastAsia="ru-RU"/>
        </w:rPr>
      </w:pPr>
      <w:r w:rsidRPr="00E948EB">
        <w:rPr>
          <w:rFonts w:ascii="Times New Roman" w:eastAsia="Times New Roman" w:hAnsi="Times New Roman" w:cs="Times New Roman"/>
          <w:sz w:val="26"/>
          <w:szCs w:val="26"/>
          <w:lang w:eastAsia="ru-RU"/>
        </w:rPr>
        <w:t>места массового пребывания людей</w:t>
      </w:r>
    </w:p>
    <w:p w:rsidR="007D6A5F" w:rsidRPr="00E948EB" w:rsidRDefault="007D6A5F" w:rsidP="007D6A5F">
      <w:pPr>
        <w:spacing w:after="240" w:line="240" w:lineRule="auto"/>
        <w:jc w:val="center"/>
        <w:rPr>
          <w:rFonts w:ascii="Times New Roman" w:eastAsia="Times New Roman" w:hAnsi="Times New Roman" w:cs="Times New Roman"/>
          <w:sz w:val="28"/>
          <w:szCs w:val="28"/>
          <w:lang w:eastAsia="ru-RU"/>
        </w:rPr>
      </w:pPr>
    </w:p>
    <w:p w:rsidR="007D6A5F" w:rsidRPr="00E948EB" w:rsidRDefault="007D6A5F" w:rsidP="007D6A5F">
      <w:pPr>
        <w:widowControl w:val="0"/>
        <w:autoSpaceDE w:val="0"/>
        <w:autoSpaceDN w:val="0"/>
        <w:spacing w:after="0" w:line="240" w:lineRule="auto"/>
        <w:rPr>
          <w:rFonts w:ascii="Times New Roman" w:eastAsia="Times New Roman" w:hAnsi="Times New Roman" w:cs="Times New Roman"/>
          <w:sz w:val="18"/>
          <w:szCs w:val="18"/>
          <w:lang w:eastAsia="ru-RU"/>
        </w:rPr>
      </w:pPr>
      <w:r w:rsidRPr="00E948EB">
        <w:rPr>
          <w:rFonts w:ascii="Times New Roman" w:eastAsia="Times New Roman" w:hAnsi="Times New Roman" w:cs="Times New Roman"/>
          <w:sz w:val="26"/>
          <w:szCs w:val="26"/>
          <w:u w:val="single"/>
          <w:lang w:eastAsia="ru-RU"/>
        </w:rPr>
        <w:t xml:space="preserve">                  г. Норильск                    </w:t>
      </w:r>
      <w:r w:rsidRPr="00E948EB">
        <w:rPr>
          <w:rFonts w:ascii="Times New Roman" w:eastAsia="Times New Roman" w:hAnsi="Times New Roman" w:cs="Times New Roman"/>
          <w:sz w:val="26"/>
          <w:szCs w:val="26"/>
          <w:lang w:eastAsia="ru-RU"/>
        </w:rPr>
        <w:t xml:space="preserve">                              «____» _______________ 2016 г.</w:t>
      </w:r>
      <w:r w:rsidRPr="00E948EB">
        <w:rPr>
          <w:rFonts w:ascii="Times New Roman" w:eastAsia="Times New Roman" w:hAnsi="Times New Roman" w:cs="Times New Roman"/>
          <w:sz w:val="26"/>
          <w:szCs w:val="26"/>
          <w:lang w:eastAsia="ru-RU"/>
        </w:rPr>
        <w:br/>
        <w:t xml:space="preserve">         </w:t>
      </w:r>
      <w:r w:rsidRPr="00E948EB">
        <w:rPr>
          <w:rFonts w:ascii="Times New Roman" w:eastAsia="Times New Roman" w:hAnsi="Times New Roman" w:cs="Times New Roman"/>
          <w:i/>
          <w:sz w:val="18"/>
          <w:szCs w:val="18"/>
          <w:lang w:eastAsia="ru-RU"/>
        </w:rPr>
        <w:t xml:space="preserve">наименование населенного пункта)                                                            </w:t>
      </w:r>
      <w:r w:rsidRPr="00E948EB">
        <w:rPr>
          <w:rFonts w:ascii="Times New Roman" w:eastAsia="Times New Roman" w:hAnsi="Times New Roman" w:cs="Times New Roman"/>
          <w:sz w:val="18"/>
          <w:szCs w:val="18"/>
          <w:lang w:eastAsia="ru-RU"/>
        </w:rPr>
        <w:t xml:space="preserve">        </w:t>
      </w:r>
    </w:p>
    <w:p w:rsidR="007D6A5F" w:rsidRPr="00E948EB" w:rsidRDefault="007D6A5F" w:rsidP="007D6A5F">
      <w:pPr>
        <w:widowControl w:val="0"/>
        <w:autoSpaceDE w:val="0"/>
        <w:autoSpaceDN w:val="0"/>
        <w:spacing w:after="0" w:line="240" w:lineRule="auto"/>
        <w:rPr>
          <w:rFonts w:ascii="Times New Roman" w:eastAsia="Times New Roman" w:hAnsi="Times New Roman" w:cs="Times New Roman"/>
          <w:sz w:val="18"/>
          <w:szCs w:val="18"/>
          <w:lang w:eastAsia="ru-RU"/>
        </w:rPr>
      </w:pPr>
    </w:p>
    <w:p w:rsidR="007D6A5F" w:rsidRPr="00E948EB" w:rsidRDefault="007D6A5F" w:rsidP="007D6A5F">
      <w:pPr>
        <w:spacing w:before="60" w:after="240" w:line="240" w:lineRule="auto"/>
        <w:rPr>
          <w:rFonts w:ascii="Times New Roman" w:eastAsia="Times New Roman" w:hAnsi="Times New Roman" w:cs="Times New Roman"/>
          <w:sz w:val="26"/>
          <w:szCs w:val="26"/>
          <w:lang w:eastAsia="ru-RU"/>
        </w:rPr>
      </w:pPr>
      <w:r w:rsidRPr="00E948EB">
        <w:rPr>
          <w:rFonts w:ascii="Times New Roman" w:eastAsia="Times New Roman" w:hAnsi="Times New Roman" w:cs="Times New Roman"/>
          <w:sz w:val="24"/>
          <w:szCs w:val="24"/>
          <w:lang w:eastAsia="ru-RU"/>
        </w:rPr>
        <w:t>1</w:t>
      </w:r>
      <w:r w:rsidRPr="00E948EB">
        <w:rPr>
          <w:rFonts w:ascii="Times New Roman" w:eastAsia="Times New Roman" w:hAnsi="Times New Roman" w:cs="Times New Roman"/>
          <w:sz w:val="26"/>
          <w:szCs w:val="26"/>
          <w:lang w:eastAsia="ru-RU"/>
        </w:rPr>
        <w:t>. Общие сведения о месте массового пребывания людей</w:t>
      </w:r>
    </w:p>
    <w:p w:rsidR="007D6A5F" w:rsidRPr="00E948EB" w:rsidRDefault="007D6A5F" w:rsidP="007D6A5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948EB">
        <w:rPr>
          <w:rFonts w:ascii="Times New Roman" w:eastAsia="Times New Roman" w:hAnsi="Times New Roman" w:cs="Times New Roman"/>
          <w:b/>
          <w:sz w:val="24"/>
          <w:szCs w:val="24"/>
          <w:lang w:eastAsia="ru-RU"/>
        </w:rPr>
        <w:t>Муниципальное Бюджетное дошкольное образовательное учреждение</w:t>
      </w:r>
    </w:p>
    <w:p w:rsidR="007D6A5F" w:rsidRPr="00E948EB" w:rsidRDefault="007D6A5F" w:rsidP="007D6A5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948EB">
        <w:rPr>
          <w:rFonts w:ascii="Times New Roman" w:eastAsia="Times New Roman" w:hAnsi="Times New Roman" w:cs="Times New Roman"/>
          <w:b/>
          <w:sz w:val="24"/>
          <w:szCs w:val="24"/>
          <w:lang w:eastAsia="ru-RU"/>
        </w:rPr>
        <w:t>«Детский сад № 4 «Колокольчик»</w:t>
      </w:r>
    </w:p>
    <w:p w:rsidR="007D6A5F" w:rsidRPr="00E948EB" w:rsidRDefault="007D6A5F" w:rsidP="007D6A5F">
      <w:pPr>
        <w:pBdr>
          <w:top w:val="single" w:sz="4" w:space="1" w:color="auto"/>
        </w:pBdr>
        <w:spacing w:after="60" w:line="240" w:lineRule="auto"/>
        <w:jc w:val="center"/>
        <w:rPr>
          <w:rFonts w:ascii="Times New Roman" w:eastAsia="Times New Roman" w:hAnsi="Times New Roman" w:cs="Times New Roman"/>
          <w:i/>
          <w:sz w:val="18"/>
          <w:lang w:eastAsia="ru-RU"/>
        </w:rPr>
      </w:pPr>
      <w:r w:rsidRPr="00E948EB">
        <w:rPr>
          <w:rFonts w:ascii="Times New Roman" w:eastAsia="Times New Roman" w:hAnsi="Times New Roman" w:cs="Times New Roman"/>
          <w:i/>
          <w:sz w:val="18"/>
          <w:lang w:eastAsia="ru-RU"/>
        </w:rPr>
        <w:t>(наименование)</w:t>
      </w:r>
    </w:p>
    <w:p w:rsidR="007D6A5F" w:rsidRPr="00E948EB" w:rsidRDefault="007D6A5F" w:rsidP="007D6A5F">
      <w:pPr>
        <w:spacing w:after="0" w:line="240" w:lineRule="auto"/>
        <w:rPr>
          <w:rFonts w:ascii="Times New Roman" w:eastAsia="Times New Roman" w:hAnsi="Times New Roman" w:cs="Times New Roman"/>
          <w:sz w:val="26"/>
          <w:szCs w:val="26"/>
          <w:lang w:eastAsia="ru-RU"/>
        </w:rPr>
      </w:pPr>
      <w:r w:rsidRPr="00E948EB">
        <w:rPr>
          <w:rFonts w:ascii="Times New Roman" w:eastAsia="Times New Roman" w:hAnsi="Times New Roman" w:cs="Times New Roman"/>
          <w:sz w:val="26"/>
          <w:szCs w:val="26"/>
          <w:lang w:eastAsia="ru-RU"/>
        </w:rPr>
        <w:t xml:space="preserve">г. Норильск, район Талнах, </w:t>
      </w:r>
      <w:proofErr w:type="spellStart"/>
      <w:r w:rsidRPr="00E948EB">
        <w:rPr>
          <w:rFonts w:ascii="Times New Roman" w:eastAsia="Times New Roman" w:hAnsi="Times New Roman" w:cs="Times New Roman"/>
          <w:sz w:val="26"/>
          <w:szCs w:val="26"/>
          <w:lang w:eastAsia="ru-RU"/>
        </w:rPr>
        <w:t>ул</w:t>
      </w:r>
      <w:proofErr w:type="gramStart"/>
      <w:r w:rsidRPr="00E948EB">
        <w:rPr>
          <w:rFonts w:ascii="Times New Roman" w:eastAsia="Times New Roman" w:hAnsi="Times New Roman" w:cs="Times New Roman"/>
          <w:sz w:val="26"/>
          <w:szCs w:val="26"/>
          <w:lang w:eastAsia="ru-RU"/>
        </w:rPr>
        <w:t>.Г</w:t>
      </w:r>
      <w:proofErr w:type="gramEnd"/>
      <w:r w:rsidRPr="00E948EB">
        <w:rPr>
          <w:rFonts w:ascii="Times New Roman" w:eastAsia="Times New Roman" w:hAnsi="Times New Roman" w:cs="Times New Roman"/>
          <w:sz w:val="26"/>
          <w:szCs w:val="26"/>
          <w:lang w:eastAsia="ru-RU"/>
        </w:rPr>
        <w:t>орняков</w:t>
      </w:r>
      <w:proofErr w:type="spellEnd"/>
      <w:r w:rsidRPr="00E948EB">
        <w:rPr>
          <w:rFonts w:ascii="Times New Roman" w:eastAsia="Times New Roman" w:hAnsi="Times New Roman" w:cs="Times New Roman"/>
          <w:sz w:val="26"/>
          <w:szCs w:val="26"/>
          <w:lang w:eastAsia="ru-RU"/>
        </w:rPr>
        <w:t xml:space="preserve">  д.13</w:t>
      </w:r>
    </w:p>
    <w:p w:rsidR="007D6A5F" w:rsidRPr="00E948EB" w:rsidRDefault="007D6A5F" w:rsidP="007D6A5F">
      <w:pPr>
        <w:pBdr>
          <w:top w:val="single" w:sz="4" w:space="1" w:color="auto"/>
        </w:pBdr>
        <w:spacing w:after="60" w:line="240" w:lineRule="auto"/>
        <w:jc w:val="center"/>
        <w:rPr>
          <w:rFonts w:ascii="Times New Roman" w:eastAsia="Times New Roman" w:hAnsi="Times New Roman" w:cs="Times New Roman"/>
          <w:i/>
          <w:sz w:val="18"/>
          <w:lang w:eastAsia="ru-RU"/>
        </w:rPr>
      </w:pPr>
      <w:r w:rsidRPr="00E948EB">
        <w:rPr>
          <w:rFonts w:ascii="Times New Roman" w:eastAsia="Times New Roman" w:hAnsi="Times New Roman" w:cs="Times New Roman"/>
          <w:i/>
          <w:sz w:val="18"/>
          <w:lang w:eastAsia="ru-RU"/>
        </w:rPr>
        <w:t>(адрес места расположения)</w:t>
      </w:r>
    </w:p>
    <w:p w:rsidR="007D6A5F" w:rsidRPr="00E948EB" w:rsidRDefault="007D6A5F" w:rsidP="007D6A5F">
      <w:pPr>
        <w:spacing w:after="0" w:line="240" w:lineRule="auto"/>
        <w:rPr>
          <w:rFonts w:ascii="Times New Roman" w:eastAsia="Times New Roman" w:hAnsi="Times New Roman" w:cs="Times New Roman"/>
          <w:sz w:val="26"/>
          <w:szCs w:val="26"/>
          <w:lang w:eastAsia="ru-RU"/>
        </w:rPr>
      </w:pPr>
      <w:r w:rsidRPr="00E948EB">
        <w:rPr>
          <w:rFonts w:ascii="Times New Roman" w:eastAsia="Times New Roman" w:hAnsi="Times New Roman" w:cs="Times New Roman"/>
          <w:sz w:val="26"/>
          <w:szCs w:val="26"/>
          <w:lang w:eastAsia="ru-RU"/>
        </w:rPr>
        <w:t>Муниципальное учреждение. Муниципальное Бюджетное образовательное учреждение «Детский сад № 4 «Колокольчик»</w:t>
      </w:r>
    </w:p>
    <w:p w:rsidR="007D6A5F" w:rsidRPr="00E948EB" w:rsidRDefault="007D6A5F" w:rsidP="007D6A5F">
      <w:pPr>
        <w:pBdr>
          <w:top w:val="single" w:sz="4" w:space="1" w:color="auto"/>
        </w:pBdr>
        <w:spacing w:after="60" w:line="240" w:lineRule="auto"/>
        <w:jc w:val="center"/>
        <w:rPr>
          <w:rFonts w:ascii="Times New Roman" w:eastAsia="Times New Roman" w:hAnsi="Times New Roman" w:cs="Times New Roman"/>
          <w:i/>
          <w:sz w:val="18"/>
          <w:lang w:eastAsia="ru-RU"/>
        </w:rPr>
      </w:pPr>
      <w:r w:rsidRPr="00E948EB">
        <w:rPr>
          <w:rFonts w:ascii="Times New Roman" w:eastAsia="Times New Roman" w:hAnsi="Times New Roman" w:cs="Times New Roman"/>
          <w:i/>
          <w:sz w:val="18"/>
          <w:lang w:eastAsia="ru-RU"/>
        </w:rPr>
        <w:t>(принадлежность (федеральная, региональная, муниципальная, др.), основное функциональное назначение,</w:t>
      </w:r>
      <w:r w:rsidRPr="00E948EB">
        <w:rPr>
          <w:rFonts w:ascii="Times New Roman" w:eastAsia="Times New Roman" w:hAnsi="Times New Roman" w:cs="Times New Roman"/>
          <w:i/>
          <w:sz w:val="18"/>
          <w:lang w:eastAsia="ru-RU"/>
        </w:rPr>
        <w:br/>
        <w:t>дата и реквизиты решения об отнесении к месту массового пребывания людей)</w:t>
      </w:r>
    </w:p>
    <w:p w:rsidR="007D6A5F" w:rsidRPr="00E948EB" w:rsidRDefault="007D6A5F" w:rsidP="007D6A5F">
      <w:pPr>
        <w:pBdr>
          <w:top w:val="single" w:sz="4" w:space="1" w:color="auto"/>
        </w:pBdr>
        <w:spacing w:after="60" w:line="240" w:lineRule="auto"/>
        <w:jc w:val="center"/>
        <w:rPr>
          <w:rFonts w:ascii="Times New Roman" w:eastAsia="Times New Roman" w:hAnsi="Times New Roman" w:cs="Times New Roman"/>
          <w:i/>
          <w:sz w:val="18"/>
          <w:lang w:eastAsia="ru-RU"/>
        </w:rPr>
      </w:pPr>
    </w:p>
    <w:p w:rsidR="007D6A5F" w:rsidRPr="00E948EB" w:rsidRDefault="007D6A5F" w:rsidP="007D6A5F">
      <w:pPr>
        <w:pBdr>
          <w:top w:val="single" w:sz="4" w:space="1" w:color="auto"/>
        </w:pBdr>
        <w:spacing w:after="60" w:line="240" w:lineRule="auto"/>
        <w:jc w:val="center"/>
        <w:rPr>
          <w:rFonts w:ascii="Times New Roman" w:eastAsia="Times New Roman" w:hAnsi="Times New Roman" w:cs="Times New Roman"/>
          <w:i/>
          <w:sz w:val="18"/>
          <w:lang w:eastAsia="ru-RU"/>
        </w:rPr>
      </w:pPr>
      <w:r w:rsidRPr="00E948EB">
        <w:rPr>
          <w:rFonts w:ascii="Times New Roman" w:eastAsia="Times New Roman" w:hAnsi="Times New Roman" w:cs="Times New Roman"/>
          <w:i/>
          <w:sz w:val="18"/>
          <w:lang w:eastAsia="ru-RU"/>
        </w:rPr>
        <w:t>(границы места массового пребывания людей)</w:t>
      </w:r>
    </w:p>
    <w:p w:rsidR="007D6A5F" w:rsidRPr="00E948EB" w:rsidRDefault="007D6A5F" w:rsidP="007D6A5F">
      <w:pPr>
        <w:pBdr>
          <w:top w:val="single" w:sz="4" w:space="1" w:color="auto"/>
        </w:pBdr>
        <w:spacing w:after="60" w:line="240" w:lineRule="auto"/>
        <w:jc w:val="center"/>
        <w:rPr>
          <w:rFonts w:ascii="Times New Roman" w:eastAsia="Times New Roman" w:hAnsi="Times New Roman" w:cs="Times New Roman"/>
          <w:i/>
          <w:sz w:val="18"/>
          <w:lang w:eastAsia="ru-RU"/>
        </w:rPr>
      </w:pPr>
    </w:p>
    <w:p w:rsidR="007D6A5F" w:rsidRPr="00E948EB" w:rsidRDefault="007D6A5F" w:rsidP="007D6A5F">
      <w:pPr>
        <w:spacing w:after="0" w:line="240" w:lineRule="auto"/>
        <w:rPr>
          <w:rFonts w:ascii="Times New Roman" w:eastAsia="Times New Roman" w:hAnsi="Times New Roman" w:cs="Times New Roman"/>
          <w:sz w:val="26"/>
          <w:szCs w:val="26"/>
          <w:lang w:eastAsia="ru-RU"/>
        </w:rPr>
      </w:pPr>
      <w:r w:rsidRPr="00E948EB">
        <w:rPr>
          <w:rFonts w:ascii="Times New Roman" w:eastAsia="Times New Roman" w:hAnsi="Times New Roman" w:cs="Times New Roman"/>
          <w:sz w:val="26"/>
          <w:szCs w:val="26"/>
          <w:lang w:eastAsia="ru-RU"/>
        </w:rPr>
        <w:t xml:space="preserve"> Общая площадь – 2203,9 м</w:t>
      </w:r>
      <w:proofErr w:type="gramStart"/>
      <w:r w:rsidRPr="00E948EB">
        <w:rPr>
          <w:rFonts w:ascii="Times New Roman" w:eastAsia="Times New Roman" w:hAnsi="Times New Roman" w:cs="Times New Roman"/>
          <w:sz w:val="26"/>
          <w:szCs w:val="26"/>
          <w:vertAlign w:val="superscript"/>
          <w:lang w:eastAsia="ru-RU"/>
        </w:rPr>
        <w:t>2</w:t>
      </w:r>
      <w:proofErr w:type="gramEnd"/>
      <w:r w:rsidRPr="00E948EB">
        <w:rPr>
          <w:rFonts w:ascii="Times New Roman" w:eastAsia="Times New Roman" w:hAnsi="Times New Roman" w:cs="Times New Roman"/>
          <w:sz w:val="26"/>
          <w:szCs w:val="26"/>
          <w:lang w:eastAsia="ru-RU"/>
        </w:rPr>
        <w:t>, протяженность периметра –  183,74 п. м</w:t>
      </w:r>
    </w:p>
    <w:p w:rsidR="007D6A5F" w:rsidRPr="00E948EB" w:rsidRDefault="007D6A5F" w:rsidP="007D6A5F">
      <w:pPr>
        <w:pBdr>
          <w:top w:val="single" w:sz="4" w:space="1" w:color="auto"/>
        </w:pBdr>
        <w:spacing w:after="60" w:line="240" w:lineRule="auto"/>
        <w:jc w:val="center"/>
        <w:rPr>
          <w:rFonts w:ascii="Times New Roman" w:eastAsia="Times New Roman" w:hAnsi="Times New Roman" w:cs="Times New Roman"/>
          <w:i/>
          <w:sz w:val="18"/>
          <w:lang w:eastAsia="ru-RU"/>
        </w:rPr>
      </w:pPr>
      <w:r w:rsidRPr="00E948EB">
        <w:rPr>
          <w:rFonts w:ascii="Times New Roman" w:eastAsia="Times New Roman" w:hAnsi="Times New Roman" w:cs="Times New Roman"/>
          <w:i/>
          <w:sz w:val="18"/>
          <w:lang w:eastAsia="ru-RU"/>
        </w:rPr>
        <w:t>(общая площадь, протяженность периметра, метров)</w:t>
      </w:r>
    </w:p>
    <w:p w:rsidR="007D6A5F" w:rsidRPr="00E948EB" w:rsidRDefault="007D6A5F" w:rsidP="007D6A5F">
      <w:pPr>
        <w:spacing w:after="0" w:line="240" w:lineRule="auto"/>
        <w:jc w:val="center"/>
        <w:rPr>
          <w:rFonts w:ascii="Calibri" w:eastAsia="Times New Roman" w:hAnsi="Calibri" w:cs="Times New Roman"/>
          <w:lang w:eastAsia="ru-RU"/>
        </w:rPr>
      </w:pPr>
    </w:p>
    <w:p w:rsidR="007D6A5F" w:rsidRPr="00E948EB" w:rsidRDefault="007D6A5F" w:rsidP="007D6A5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206</w:t>
      </w:r>
      <w:r w:rsidRPr="00E948EB">
        <w:rPr>
          <w:rFonts w:ascii="Times New Roman" w:eastAsia="Times New Roman" w:hAnsi="Times New Roman" w:cs="Times New Roman"/>
          <w:sz w:val="26"/>
          <w:szCs w:val="26"/>
          <w:lang w:eastAsia="ru-RU"/>
        </w:rPr>
        <w:t xml:space="preserve"> воспитанник, 55 сотрудников</w:t>
      </w:r>
    </w:p>
    <w:p w:rsidR="007D6A5F" w:rsidRPr="00E948EB" w:rsidRDefault="007D6A5F" w:rsidP="007D6A5F">
      <w:pPr>
        <w:pBdr>
          <w:top w:val="single" w:sz="4" w:space="1" w:color="auto"/>
        </w:pBdr>
        <w:spacing w:after="60" w:line="240" w:lineRule="auto"/>
        <w:jc w:val="center"/>
        <w:rPr>
          <w:rFonts w:ascii="Times New Roman" w:eastAsia="Times New Roman" w:hAnsi="Times New Roman" w:cs="Times New Roman"/>
          <w:i/>
          <w:sz w:val="18"/>
          <w:lang w:eastAsia="ru-RU"/>
        </w:rPr>
      </w:pPr>
      <w:r w:rsidRPr="00E948EB">
        <w:rPr>
          <w:rFonts w:ascii="Times New Roman" w:eastAsia="Times New Roman" w:hAnsi="Times New Roman" w:cs="Times New Roman"/>
          <w:i/>
          <w:sz w:val="18"/>
          <w:lang w:eastAsia="ru-RU"/>
        </w:rPr>
        <w:t>(результаты мониторинга количества людей, одновременно находящихся в месте массового пребывания людей)</w:t>
      </w:r>
    </w:p>
    <w:p w:rsidR="007D6A5F" w:rsidRPr="00E948EB" w:rsidRDefault="007D6A5F" w:rsidP="007D6A5F">
      <w:pPr>
        <w:pBdr>
          <w:top w:val="single" w:sz="4" w:space="1" w:color="auto"/>
        </w:pBdr>
        <w:spacing w:after="60" w:line="240" w:lineRule="auto"/>
        <w:jc w:val="center"/>
        <w:rPr>
          <w:rFonts w:ascii="Times New Roman" w:eastAsia="Times New Roman" w:hAnsi="Times New Roman" w:cs="Times New Roman"/>
          <w:i/>
          <w:sz w:val="18"/>
          <w:lang w:eastAsia="ru-RU"/>
        </w:rPr>
      </w:pPr>
    </w:p>
    <w:p w:rsidR="007D6A5F" w:rsidRPr="00E948EB" w:rsidRDefault="007D6A5F" w:rsidP="007D6A5F">
      <w:pPr>
        <w:spacing w:after="0" w:line="240" w:lineRule="auto"/>
        <w:jc w:val="center"/>
        <w:rPr>
          <w:rFonts w:ascii="Times New Roman" w:eastAsia="Times New Roman" w:hAnsi="Times New Roman" w:cs="Times New Roman"/>
          <w:sz w:val="26"/>
          <w:szCs w:val="26"/>
          <w:lang w:eastAsia="ru-RU"/>
        </w:rPr>
      </w:pPr>
      <w:r w:rsidRPr="00E948EB">
        <w:rPr>
          <w:rFonts w:ascii="Times New Roman" w:eastAsia="Times New Roman" w:hAnsi="Times New Roman" w:cs="Times New Roman"/>
          <w:sz w:val="26"/>
          <w:szCs w:val="26"/>
          <w:lang w:val="en-US" w:eastAsia="ru-RU"/>
        </w:rPr>
        <w:t>II</w:t>
      </w:r>
      <w:r w:rsidRPr="00E948EB">
        <w:rPr>
          <w:rFonts w:ascii="Times New Roman" w:eastAsia="Times New Roman" w:hAnsi="Times New Roman" w:cs="Times New Roman"/>
          <w:sz w:val="26"/>
          <w:szCs w:val="26"/>
          <w:lang w:eastAsia="ru-RU"/>
        </w:rPr>
        <w:t xml:space="preserve"> категория</w:t>
      </w:r>
    </w:p>
    <w:p w:rsidR="007D6A5F" w:rsidRPr="00E948EB" w:rsidRDefault="007D6A5F" w:rsidP="007D6A5F">
      <w:pPr>
        <w:pBdr>
          <w:top w:val="single" w:sz="4" w:space="1" w:color="auto"/>
        </w:pBdr>
        <w:spacing w:after="60" w:line="240" w:lineRule="auto"/>
        <w:jc w:val="center"/>
        <w:rPr>
          <w:rFonts w:ascii="Times New Roman" w:eastAsia="Times New Roman" w:hAnsi="Times New Roman" w:cs="Times New Roman"/>
          <w:sz w:val="18"/>
          <w:lang w:eastAsia="ru-RU"/>
        </w:rPr>
      </w:pPr>
      <w:r w:rsidRPr="00E948EB">
        <w:rPr>
          <w:rFonts w:ascii="Times New Roman" w:eastAsia="Times New Roman" w:hAnsi="Times New Roman" w:cs="Times New Roman"/>
          <w:sz w:val="18"/>
          <w:lang w:eastAsia="ru-RU"/>
        </w:rPr>
        <w:t>(категория места массового пребывания людей)</w:t>
      </w:r>
    </w:p>
    <w:p w:rsidR="007D6A5F" w:rsidRPr="00E948EB" w:rsidRDefault="007D6A5F" w:rsidP="007D6A5F">
      <w:pPr>
        <w:pBdr>
          <w:top w:val="single" w:sz="4" w:space="1" w:color="auto"/>
        </w:pBdr>
        <w:spacing w:after="60" w:line="240" w:lineRule="auto"/>
        <w:jc w:val="center"/>
        <w:rPr>
          <w:rFonts w:ascii="Times New Roman" w:eastAsia="Times New Roman" w:hAnsi="Times New Roman" w:cs="Times New Roman"/>
          <w:sz w:val="18"/>
          <w:lang w:eastAsia="ru-RU"/>
        </w:rPr>
      </w:pPr>
    </w:p>
    <w:p w:rsidR="007D6A5F" w:rsidRPr="00E948EB" w:rsidRDefault="007D6A5F" w:rsidP="007D6A5F">
      <w:pPr>
        <w:spacing w:after="0" w:line="240" w:lineRule="auto"/>
        <w:rPr>
          <w:rFonts w:ascii="Times New Roman" w:eastAsia="Times New Roman" w:hAnsi="Times New Roman" w:cs="Times New Roman"/>
          <w:sz w:val="26"/>
          <w:szCs w:val="26"/>
          <w:lang w:eastAsia="ru-RU"/>
        </w:rPr>
      </w:pPr>
      <w:r w:rsidRPr="00E948EB">
        <w:rPr>
          <w:rFonts w:ascii="Times New Roman" w:eastAsia="Times New Roman" w:hAnsi="Times New Roman" w:cs="Times New Roman"/>
          <w:sz w:val="26"/>
          <w:szCs w:val="26"/>
          <w:lang w:eastAsia="ru-RU"/>
        </w:rPr>
        <w:t>Отдел полиции №2 Отдела МВД России по г. Норильску,</w:t>
      </w:r>
    </w:p>
    <w:p w:rsidR="007D6A5F" w:rsidRPr="00E948EB" w:rsidRDefault="007D6A5F" w:rsidP="007D6A5F">
      <w:pPr>
        <w:spacing w:after="0" w:line="240" w:lineRule="auto"/>
        <w:rPr>
          <w:rFonts w:ascii="Times New Roman" w:eastAsia="Times New Roman" w:hAnsi="Times New Roman" w:cs="Times New Roman"/>
          <w:sz w:val="26"/>
          <w:szCs w:val="26"/>
          <w:lang w:eastAsia="ru-RU"/>
        </w:rPr>
      </w:pPr>
      <w:r w:rsidRPr="00E948EB">
        <w:rPr>
          <w:rFonts w:ascii="Times New Roman" w:eastAsia="Times New Roman" w:hAnsi="Times New Roman" w:cs="Times New Roman"/>
          <w:sz w:val="26"/>
          <w:szCs w:val="26"/>
          <w:lang w:eastAsia="ru-RU"/>
        </w:rPr>
        <w:t>г. Норильск, район Талнах, ул. Строителей, д. 7, телефон дежурной части: 37-15-12</w:t>
      </w:r>
    </w:p>
    <w:p w:rsidR="007D6A5F" w:rsidRPr="00E948EB" w:rsidRDefault="007D6A5F" w:rsidP="007D6A5F">
      <w:pPr>
        <w:pBdr>
          <w:top w:val="single" w:sz="4" w:space="1" w:color="auto"/>
        </w:pBdr>
        <w:spacing w:after="60" w:line="240" w:lineRule="auto"/>
        <w:jc w:val="center"/>
        <w:rPr>
          <w:rFonts w:ascii="Times New Roman" w:eastAsia="Times New Roman" w:hAnsi="Times New Roman" w:cs="Times New Roman"/>
          <w:i/>
          <w:sz w:val="18"/>
          <w:lang w:eastAsia="ru-RU"/>
        </w:rPr>
      </w:pPr>
      <w:r w:rsidRPr="00E948EB">
        <w:rPr>
          <w:rFonts w:ascii="Times New Roman" w:eastAsia="Times New Roman" w:hAnsi="Times New Roman" w:cs="Times New Roman"/>
          <w:sz w:val="18"/>
          <w:lang w:eastAsia="ru-RU"/>
        </w:rPr>
        <w:t>(</w:t>
      </w:r>
      <w:r w:rsidRPr="00E948EB">
        <w:rPr>
          <w:rFonts w:ascii="Times New Roman" w:eastAsia="Times New Roman" w:hAnsi="Times New Roman" w:cs="Times New Roman"/>
          <w:i/>
          <w:sz w:val="18"/>
          <w:lang w:eastAsia="ru-RU"/>
        </w:rPr>
        <w:t>территориальный орган МВД России, на территории обслуживания которого расположено место массового пребывания людей, адрес и телефоны дежурной части)</w:t>
      </w:r>
    </w:p>
    <w:p w:rsidR="007D6A5F" w:rsidRPr="00E948EB" w:rsidRDefault="007D6A5F" w:rsidP="007D6A5F">
      <w:pPr>
        <w:spacing w:after="0" w:line="240" w:lineRule="auto"/>
        <w:jc w:val="center"/>
        <w:rPr>
          <w:rFonts w:ascii="Times New Roman" w:eastAsia="Times New Roman" w:hAnsi="Times New Roman" w:cs="Times New Roman"/>
          <w:sz w:val="26"/>
          <w:szCs w:val="26"/>
          <w:lang w:eastAsia="ru-RU"/>
        </w:rPr>
      </w:pPr>
      <w:r w:rsidRPr="00E948EB">
        <w:rPr>
          <w:rFonts w:ascii="Times New Roman" w:eastAsia="Times New Roman" w:hAnsi="Times New Roman" w:cs="Times New Roman"/>
          <w:sz w:val="26"/>
          <w:szCs w:val="26"/>
          <w:lang w:eastAsia="ru-RU"/>
        </w:rPr>
        <w:t>отсутствуют</w:t>
      </w:r>
    </w:p>
    <w:p w:rsidR="007D6A5F" w:rsidRPr="00E948EB" w:rsidRDefault="007D6A5F" w:rsidP="007D6A5F">
      <w:pPr>
        <w:pBdr>
          <w:top w:val="single" w:sz="4" w:space="1" w:color="auto"/>
        </w:pBdr>
        <w:spacing w:after="60" w:line="240" w:lineRule="auto"/>
        <w:jc w:val="center"/>
        <w:rPr>
          <w:rFonts w:ascii="Times New Roman" w:eastAsia="Times New Roman" w:hAnsi="Times New Roman" w:cs="Times New Roman"/>
          <w:i/>
          <w:sz w:val="18"/>
          <w:lang w:eastAsia="ru-RU"/>
        </w:rPr>
      </w:pPr>
      <w:proofErr w:type="gramStart"/>
      <w:r w:rsidRPr="00E948EB">
        <w:rPr>
          <w:rFonts w:ascii="Times New Roman" w:eastAsia="Times New Roman" w:hAnsi="Times New Roman" w:cs="Times New Roman"/>
          <w:lang w:eastAsia="ru-RU"/>
        </w:rPr>
        <w:t>(</w:t>
      </w:r>
      <w:r w:rsidRPr="00E948EB">
        <w:rPr>
          <w:rFonts w:ascii="Times New Roman" w:eastAsia="Times New Roman" w:hAnsi="Times New Roman" w:cs="Times New Roman"/>
          <w:i/>
          <w:sz w:val="18"/>
          <w:lang w:eastAsia="ru-RU"/>
        </w:rPr>
        <w:t xml:space="preserve">общественные объединения и (или) организации, принимающие участие в обеспечении правопорядка в месте массового пребывания людей, </w:t>
      </w:r>
      <w:proofErr w:type="spellStart"/>
      <w:r w:rsidRPr="00E948EB">
        <w:rPr>
          <w:rFonts w:ascii="Times New Roman" w:eastAsia="Times New Roman" w:hAnsi="Times New Roman" w:cs="Times New Roman"/>
          <w:i/>
          <w:sz w:val="18"/>
          <w:lang w:eastAsia="ru-RU"/>
        </w:rPr>
        <w:t>ф.и.о.</w:t>
      </w:r>
      <w:proofErr w:type="spellEnd"/>
      <w:r w:rsidRPr="00E948EB">
        <w:rPr>
          <w:rFonts w:ascii="Times New Roman" w:eastAsia="Times New Roman" w:hAnsi="Times New Roman" w:cs="Times New Roman"/>
          <w:i/>
          <w:sz w:val="18"/>
          <w:lang w:eastAsia="ru-RU"/>
        </w:rPr>
        <w:t xml:space="preserve"> руководителя, служебный, мобильный, домашний телефоны)</w:t>
      </w:r>
      <w:proofErr w:type="gramEnd"/>
    </w:p>
    <w:p w:rsidR="007D6A5F" w:rsidRPr="00E948EB" w:rsidRDefault="007D6A5F" w:rsidP="007D6A5F">
      <w:pPr>
        <w:spacing w:after="0" w:line="240" w:lineRule="auto"/>
        <w:jc w:val="both"/>
        <w:rPr>
          <w:rFonts w:ascii="Times New Roman" w:eastAsia="Times New Roman" w:hAnsi="Times New Roman" w:cs="Times New Roman"/>
          <w:sz w:val="26"/>
          <w:szCs w:val="26"/>
          <w:lang w:eastAsia="ru-RU"/>
        </w:rPr>
      </w:pPr>
      <w:proofErr w:type="gramStart"/>
      <w:r w:rsidRPr="00E948EB">
        <w:rPr>
          <w:rFonts w:ascii="Times New Roman" w:eastAsia="Times New Roman" w:hAnsi="Times New Roman" w:cs="Times New Roman"/>
          <w:sz w:val="26"/>
          <w:szCs w:val="26"/>
          <w:lang w:eastAsia="ru-RU"/>
        </w:rPr>
        <w:t>Объект расположен в центральной части района Талнах, рядом расположены:</w:t>
      </w:r>
      <w:proofErr w:type="gramEnd"/>
      <w:r w:rsidRPr="00E948EB">
        <w:rPr>
          <w:rFonts w:ascii="Times New Roman" w:eastAsia="Times New Roman" w:hAnsi="Times New Roman" w:cs="Times New Roman"/>
          <w:sz w:val="26"/>
          <w:szCs w:val="26"/>
          <w:lang w:eastAsia="ru-RU"/>
        </w:rPr>
        <w:t xml:space="preserve">  МБУ «Комплексный центр социального обслуживания населения»; МБОУ СОШ № 20;  МБОУ «</w:t>
      </w:r>
      <w:proofErr w:type="spellStart"/>
      <w:r w:rsidRPr="00E948EB">
        <w:rPr>
          <w:rFonts w:ascii="Times New Roman" w:eastAsia="Times New Roman" w:hAnsi="Times New Roman" w:cs="Times New Roman"/>
          <w:sz w:val="26"/>
          <w:szCs w:val="26"/>
          <w:lang w:eastAsia="ru-RU"/>
        </w:rPr>
        <w:t>Талнахская</w:t>
      </w:r>
      <w:proofErr w:type="spellEnd"/>
      <w:r w:rsidRPr="00E948EB">
        <w:rPr>
          <w:rFonts w:ascii="Times New Roman" w:eastAsia="Times New Roman" w:hAnsi="Times New Roman" w:cs="Times New Roman"/>
          <w:sz w:val="26"/>
          <w:szCs w:val="26"/>
          <w:lang w:eastAsia="ru-RU"/>
        </w:rPr>
        <w:t xml:space="preserve">  детская школа искусств»; жилые дома. </w:t>
      </w:r>
    </w:p>
    <w:p w:rsidR="007D6A5F" w:rsidRPr="00E948EB" w:rsidRDefault="007D6A5F" w:rsidP="007D6A5F">
      <w:pPr>
        <w:spacing w:after="0" w:line="240" w:lineRule="auto"/>
        <w:jc w:val="both"/>
        <w:rPr>
          <w:rFonts w:ascii="Times New Roman" w:eastAsia="Times New Roman" w:hAnsi="Times New Roman" w:cs="Times New Roman"/>
          <w:sz w:val="26"/>
          <w:szCs w:val="26"/>
          <w:lang w:eastAsia="ru-RU"/>
        </w:rPr>
      </w:pPr>
      <w:r w:rsidRPr="00E948EB">
        <w:rPr>
          <w:rFonts w:ascii="Times New Roman" w:eastAsia="Times New Roman" w:hAnsi="Times New Roman" w:cs="Times New Roman"/>
          <w:sz w:val="26"/>
          <w:szCs w:val="26"/>
          <w:lang w:eastAsia="ru-RU"/>
        </w:rPr>
        <w:t>Возможность незаметного подхода к объекту отсутствует.</w:t>
      </w:r>
    </w:p>
    <w:p w:rsidR="007D6A5F" w:rsidRPr="00E948EB" w:rsidRDefault="007D6A5F" w:rsidP="007D6A5F">
      <w:pPr>
        <w:pBdr>
          <w:top w:val="single" w:sz="4" w:space="1" w:color="auto"/>
        </w:pBdr>
        <w:spacing w:line="240" w:lineRule="auto"/>
        <w:jc w:val="center"/>
        <w:rPr>
          <w:rFonts w:ascii="Times New Roman" w:eastAsia="Times New Roman" w:hAnsi="Times New Roman" w:cs="Times New Roman"/>
          <w:i/>
          <w:sz w:val="18"/>
          <w:lang w:eastAsia="ru-RU"/>
        </w:rPr>
      </w:pPr>
      <w:r w:rsidRPr="00E948EB">
        <w:rPr>
          <w:rFonts w:ascii="Times New Roman" w:eastAsia="Times New Roman" w:hAnsi="Times New Roman" w:cs="Times New Roman"/>
          <w:i/>
          <w:sz w:val="18"/>
          <w:lang w:eastAsia="ru-RU"/>
        </w:rPr>
        <w:t>(краткая характеристика местности в районе расположения места массового пребывания людей,</w:t>
      </w:r>
      <w:r w:rsidRPr="00E948EB">
        <w:rPr>
          <w:rFonts w:ascii="Times New Roman" w:eastAsia="Times New Roman" w:hAnsi="Times New Roman" w:cs="Times New Roman"/>
          <w:i/>
          <w:sz w:val="18"/>
          <w:lang w:eastAsia="ru-RU"/>
        </w:rPr>
        <w:br/>
        <w:t>рельеф, прилегающие лесные массивы, возможность незаметного подхода)</w:t>
      </w:r>
    </w:p>
    <w:p w:rsidR="007D6A5F" w:rsidRPr="00E948EB" w:rsidRDefault="007D6A5F" w:rsidP="007D6A5F">
      <w:pPr>
        <w:pBdr>
          <w:top w:val="single" w:sz="4" w:space="1" w:color="auto"/>
        </w:pBdr>
        <w:spacing w:line="240" w:lineRule="auto"/>
        <w:jc w:val="center"/>
        <w:rPr>
          <w:rFonts w:ascii="Times New Roman" w:eastAsia="Times New Roman" w:hAnsi="Times New Roman" w:cs="Times New Roman"/>
          <w:i/>
          <w:sz w:val="18"/>
          <w:lang w:eastAsia="ru-RU"/>
        </w:rPr>
      </w:pPr>
    </w:p>
    <w:p w:rsidR="007D6A5F" w:rsidRPr="00E948EB" w:rsidRDefault="007D6A5F" w:rsidP="007D6A5F">
      <w:pPr>
        <w:pBdr>
          <w:top w:val="single" w:sz="4" w:space="1" w:color="auto"/>
        </w:pBdr>
        <w:spacing w:line="240" w:lineRule="auto"/>
        <w:jc w:val="center"/>
        <w:rPr>
          <w:rFonts w:ascii="Times New Roman" w:eastAsia="Times New Roman" w:hAnsi="Times New Roman" w:cs="Times New Roman"/>
          <w:i/>
          <w:sz w:val="18"/>
          <w:lang w:eastAsia="ru-RU"/>
        </w:rPr>
      </w:pPr>
    </w:p>
    <w:p w:rsidR="007D6A5F" w:rsidRPr="00E948EB" w:rsidRDefault="007D6A5F" w:rsidP="007D6A5F">
      <w:pPr>
        <w:pBdr>
          <w:top w:val="single" w:sz="4" w:space="1" w:color="auto"/>
        </w:pBdr>
        <w:spacing w:line="240" w:lineRule="auto"/>
        <w:jc w:val="center"/>
        <w:rPr>
          <w:rFonts w:ascii="Times New Roman" w:eastAsia="Times New Roman" w:hAnsi="Times New Roman" w:cs="Times New Roman"/>
          <w:i/>
          <w:sz w:val="18"/>
          <w:lang w:eastAsia="ru-RU"/>
        </w:rPr>
      </w:pPr>
    </w:p>
    <w:p w:rsidR="007D6A5F" w:rsidRPr="00E948EB" w:rsidRDefault="007D6A5F" w:rsidP="007D6A5F">
      <w:pPr>
        <w:pBdr>
          <w:top w:val="single" w:sz="4" w:space="1" w:color="auto"/>
        </w:pBdr>
        <w:spacing w:line="240" w:lineRule="auto"/>
        <w:jc w:val="center"/>
        <w:rPr>
          <w:rFonts w:ascii="Times New Roman" w:eastAsia="Times New Roman" w:hAnsi="Times New Roman" w:cs="Times New Roman"/>
          <w:i/>
          <w:sz w:val="18"/>
          <w:lang w:eastAsia="ru-RU"/>
        </w:rPr>
      </w:pPr>
    </w:p>
    <w:p w:rsidR="007D6A5F" w:rsidRPr="00E948EB" w:rsidRDefault="007D6A5F" w:rsidP="007D6A5F">
      <w:pPr>
        <w:pBdr>
          <w:top w:val="single" w:sz="4" w:space="1" w:color="auto"/>
        </w:pBdr>
        <w:spacing w:line="240" w:lineRule="auto"/>
        <w:jc w:val="center"/>
        <w:rPr>
          <w:rFonts w:ascii="Times New Roman" w:eastAsia="Times New Roman" w:hAnsi="Times New Roman" w:cs="Times New Roman"/>
          <w:i/>
          <w:sz w:val="18"/>
          <w:lang w:eastAsia="ru-RU"/>
        </w:rPr>
      </w:pPr>
    </w:p>
    <w:p w:rsidR="007D6A5F" w:rsidRDefault="007D6A5F" w:rsidP="007D6A5F">
      <w:pPr>
        <w:pBdr>
          <w:top w:val="single" w:sz="4" w:space="1" w:color="auto"/>
        </w:pBdr>
        <w:spacing w:line="240" w:lineRule="auto"/>
        <w:jc w:val="center"/>
        <w:rPr>
          <w:rFonts w:ascii="Times New Roman" w:eastAsia="Times New Roman" w:hAnsi="Times New Roman" w:cs="Times New Roman"/>
          <w:i/>
          <w:sz w:val="18"/>
          <w:lang w:eastAsia="ru-RU"/>
        </w:rPr>
      </w:pPr>
    </w:p>
    <w:p w:rsidR="007D6A5F" w:rsidRPr="00E948EB" w:rsidRDefault="007D6A5F" w:rsidP="007D6A5F">
      <w:pPr>
        <w:pBdr>
          <w:top w:val="single" w:sz="4" w:space="1" w:color="auto"/>
        </w:pBdr>
        <w:spacing w:line="240" w:lineRule="auto"/>
        <w:jc w:val="center"/>
        <w:rPr>
          <w:rFonts w:ascii="Times New Roman" w:eastAsia="Times New Roman" w:hAnsi="Times New Roman" w:cs="Times New Roman"/>
          <w:i/>
          <w:sz w:val="18"/>
          <w:lang w:eastAsia="ru-RU"/>
        </w:rPr>
      </w:pPr>
    </w:p>
    <w:p w:rsidR="007D6A5F" w:rsidRPr="00E948EB" w:rsidRDefault="007D6A5F" w:rsidP="007D6A5F">
      <w:pPr>
        <w:spacing w:after="0" w:line="240" w:lineRule="auto"/>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lastRenderedPageBreak/>
        <w:t>2.  Сведения  об  объектах,  расположенных в месте массового пребывания  людей</w:t>
      </w:r>
    </w:p>
    <w:p w:rsidR="007D6A5F" w:rsidRPr="00E948EB" w:rsidRDefault="007D6A5F" w:rsidP="007D6A5F">
      <w:pPr>
        <w:spacing w:after="0" w:line="240" w:lineRule="auto"/>
        <w:rPr>
          <w:rFonts w:ascii="Times New Roman" w:eastAsia="Times New Roman" w:hAnsi="Times New Roman" w:cs="Times New Roman"/>
          <w:sz w:val="24"/>
          <w:szCs w:val="24"/>
          <w:lang w:eastAsia="ru-RU"/>
        </w:rPr>
      </w:pPr>
    </w:p>
    <w:tbl>
      <w:tblPr>
        <w:tblW w:w="12395"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126"/>
        <w:gridCol w:w="2977"/>
        <w:gridCol w:w="1701"/>
        <w:gridCol w:w="5103"/>
      </w:tblGrid>
      <w:tr w:rsidR="007D6A5F" w:rsidRPr="00E948EB" w:rsidTr="007D6A5F">
        <w:tc>
          <w:tcPr>
            <w:tcW w:w="488" w:type="dxa"/>
            <w:tcBorders>
              <w:left w:val="single" w:sz="4" w:space="0" w:color="auto"/>
              <w:bottom w:val="single" w:sz="4" w:space="0" w:color="auto"/>
            </w:tcBorders>
          </w:tcPr>
          <w:p w:rsidR="007D6A5F" w:rsidRPr="00E948EB" w:rsidRDefault="007D6A5F" w:rsidP="007D6A5F">
            <w:pPr>
              <w:spacing w:after="0" w:line="240" w:lineRule="auto"/>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 xml:space="preserve">N </w:t>
            </w:r>
            <w:proofErr w:type="gramStart"/>
            <w:r w:rsidRPr="00E948EB">
              <w:rPr>
                <w:rFonts w:ascii="Times New Roman" w:eastAsia="Times New Roman" w:hAnsi="Times New Roman" w:cs="Times New Roman"/>
                <w:sz w:val="24"/>
                <w:szCs w:val="24"/>
                <w:lang w:eastAsia="ru-RU"/>
              </w:rPr>
              <w:t>п</w:t>
            </w:r>
            <w:proofErr w:type="gramEnd"/>
            <w:r w:rsidRPr="00E948EB">
              <w:rPr>
                <w:rFonts w:ascii="Times New Roman" w:eastAsia="Times New Roman" w:hAnsi="Times New Roman" w:cs="Times New Roman"/>
                <w:sz w:val="24"/>
                <w:szCs w:val="24"/>
                <w:lang w:eastAsia="ru-RU"/>
              </w:rPr>
              <w:t>/п</w:t>
            </w:r>
          </w:p>
        </w:tc>
        <w:tc>
          <w:tcPr>
            <w:tcW w:w="2126" w:type="dxa"/>
            <w:tcBorders>
              <w:bottom w:val="single" w:sz="4" w:space="0" w:color="auto"/>
            </w:tcBorders>
          </w:tcPr>
          <w:p w:rsidR="007D6A5F" w:rsidRPr="00E948EB" w:rsidRDefault="007D6A5F" w:rsidP="007D6A5F">
            <w:pPr>
              <w:spacing w:after="0" w:line="240" w:lineRule="auto"/>
              <w:jc w:val="center"/>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Наименование объекта</w:t>
            </w:r>
          </w:p>
        </w:tc>
        <w:tc>
          <w:tcPr>
            <w:tcW w:w="2977" w:type="dxa"/>
            <w:tcBorders>
              <w:bottom w:val="single" w:sz="4" w:space="0" w:color="auto"/>
            </w:tcBorders>
          </w:tcPr>
          <w:p w:rsidR="007D6A5F" w:rsidRPr="00E948EB" w:rsidRDefault="007D6A5F" w:rsidP="007D6A5F">
            <w:pPr>
              <w:spacing w:after="0" w:line="240" w:lineRule="auto"/>
              <w:jc w:val="center"/>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Характеристика объекта, сведения о форме собственности, владельце (руководителе), режим работы объекта</w:t>
            </w:r>
          </w:p>
        </w:tc>
        <w:tc>
          <w:tcPr>
            <w:tcW w:w="1701" w:type="dxa"/>
            <w:tcBorders>
              <w:bottom w:val="single" w:sz="4" w:space="0" w:color="auto"/>
            </w:tcBorders>
          </w:tcPr>
          <w:p w:rsidR="007D6A5F" w:rsidRPr="00E948EB" w:rsidRDefault="007D6A5F" w:rsidP="007D6A5F">
            <w:pPr>
              <w:spacing w:after="0" w:line="240" w:lineRule="auto"/>
              <w:jc w:val="center"/>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Место расположения объекта</w:t>
            </w:r>
          </w:p>
        </w:tc>
        <w:tc>
          <w:tcPr>
            <w:tcW w:w="5103" w:type="dxa"/>
            <w:tcBorders>
              <w:bottom w:val="single" w:sz="4" w:space="0" w:color="auto"/>
              <w:right w:val="single" w:sz="4" w:space="0" w:color="auto"/>
            </w:tcBorders>
          </w:tcPr>
          <w:p w:rsidR="007D6A5F" w:rsidRPr="00E948EB" w:rsidRDefault="007D6A5F" w:rsidP="007D6A5F">
            <w:pPr>
              <w:spacing w:after="0" w:line="240" w:lineRule="auto"/>
              <w:jc w:val="center"/>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 xml:space="preserve">Сведения о технической </w:t>
            </w:r>
            <w:proofErr w:type="spellStart"/>
            <w:r w:rsidRPr="00E948EB">
              <w:rPr>
                <w:rFonts w:ascii="Times New Roman" w:eastAsia="Times New Roman" w:hAnsi="Times New Roman" w:cs="Times New Roman"/>
                <w:sz w:val="24"/>
                <w:szCs w:val="24"/>
                <w:lang w:eastAsia="ru-RU"/>
              </w:rPr>
              <w:t>укрепленности</w:t>
            </w:r>
            <w:proofErr w:type="spellEnd"/>
            <w:r w:rsidRPr="00E948EB">
              <w:rPr>
                <w:rFonts w:ascii="Times New Roman" w:eastAsia="Times New Roman" w:hAnsi="Times New Roman" w:cs="Times New Roman"/>
                <w:sz w:val="24"/>
                <w:szCs w:val="24"/>
                <w:lang w:eastAsia="ru-RU"/>
              </w:rPr>
              <w:t xml:space="preserve"> и организации охраны объекта</w:t>
            </w:r>
          </w:p>
        </w:tc>
      </w:tr>
      <w:tr w:rsidR="007D6A5F" w:rsidRPr="00E948EB" w:rsidTr="007D6A5F">
        <w:tc>
          <w:tcPr>
            <w:tcW w:w="488" w:type="dxa"/>
            <w:tcBorders>
              <w:left w:val="single" w:sz="4" w:space="0" w:color="auto"/>
            </w:tcBorders>
          </w:tcPr>
          <w:p w:rsidR="007D6A5F" w:rsidRPr="00E948EB" w:rsidRDefault="007D6A5F" w:rsidP="007D6A5F">
            <w:pPr>
              <w:spacing w:after="0" w:line="240" w:lineRule="auto"/>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1</w:t>
            </w:r>
          </w:p>
        </w:tc>
        <w:tc>
          <w:tcPr>
            <w:tcW w:w="2126" w:type="dxa"/>
          </w:tcPr>
          <w:p w:rsidR="007D6A5F" w:rsidRPr="00E948EB" w:rsidRDefault="007D6A5F" w:rsidP="007D6A5F">
            <w:pPr>
              <w:spacing w:after="0" w:line="240" w:lineRule="auto"/>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МБДОУ «Детский сад № 4 «Колокольчик»</w:t>
            </w:r>
          </w:p>
        </w:tc>
        <w:tc>
          <w:tcPr>
            <w:tcW w:w="2977" w:type="dxa"/>
          </w:tcPr>
          <w:p w:rsidR="007D6A5F" w:rsidRPr="00E948EB" w:rsidRDefault="007D6A5F" w:rsidP="007D6A5F">
            <w:pPr>
              <w:spacing w:after="0" w:line="240" w:lineRule="auto"/>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Муниципальное бюджетное дошкольное образовательное учреждение, форма собственност</w:t>
            </w:r>
            <w:proofErr w:type="gramStart"/>
            <w:r w:rsidRPr="00E948EB">
              <w:rPr>
                <w:rFonts w:ascii="Times New Roman" w:eastAsia="Times New Roman" w:hAnsi="Times New Roman" w:cs="Times New Roman"/>
                <w:sz w:val="24"/>
                <w:szCs w:val="24"/>
                <w:lang w:eastAsia="ru-RU"/>
              </w:rPr>
              <w:t>и-</w:t>
            </w:r>
            <w:proofErr w:type="gramEnd"/>
            <w:r w:rsidRPr="00E948EB">
              <w:rPr>
                <w:rFonts w:ascii="Times New Roman" w:eastAsia="Times New Roman" w:hAnsi="Times New Roman" w:cs="Times New Roman"/>
                <w:sz w:val="24"/>
                <w:szCs w:val="24"/>
                <w:lang w:eastAsia="ru-RU"/>
              </w:rPr>
              <w:t xml:space="preserve"> муниципальное, заведующий   Хатнюк  Елена Михайловна, режим работы –пятидневный с 7.00ч. до 19.00ч.</w:t>
            </w:r>
          </w:p>
        </w:tc>
        <w:tc>
          <w:tcPr>
            <w:tcW w:w="1701" w:type="dxa"/>
          </w:tcPr>
          <w:p w:rsidR="007D6A5F" w:rsidRPr="00E948EB" w:rsidRDefault="007D6A5F" w:rsidP="007D6A5F">
            <w:pPr>
              <w:spacing w:after="0" w:line="240" w:lineRule="auto"/>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Красноярский край, город Норильск, район Талнах, улица Горняков, дом 13</w:t>
            </w:r>
          </w:p>
        </w:tc>
        <w:tc>
          <w:tcPr>
            <w:tcW w:w="5103" w:type="dxa"/>
            <w:tcBorders>
              <w:right w:val="single" w:sz="4" w:space="0" w:color="auto"/>
            </w:tcBorders>
          </w:tcPr>
          <w:p w:rsidR="007D6A5F" w:rsidRPr="00E948EB" w:rsidRDefault="007D6A5F" w:rsidP="007D6A5F">
            <w:pPr>
              <w:spacing w:after="0" w:line="240" w:lineRule="auto"/>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 xml:space="preserve">Федеральное государственное казенное учреждение «Управление вневедомственной </w:t>
            </w:r>
            <w:proofErr w:type="gramStart"/>
            <w:r w:rsidRPr="00E948EB">
              <w:rPr>
                <w:rFonts w:ascii="Times New Roman" w:eastAsia="Times New Roman" w:hAnsi="Times New Roman" w:cs="Times New Roman"/>
                <w:sz w:val="24"/>
                <w:szCs w:val="24"/>
                <w:lang w:eastAsia="ru-RU"/>
              </w:rPr>
              <w:t>охраны Главного управления Министерства внутренних дел Российской Федерации</w:t>
            </w:r>
            <w:proofErr w:type="gramEnd"/>
            <w:r w:rsidRPr="00E948EB">
              <w:rPr>
                <w:rFonts w:ascii="Times New Roman" w:eastAsia="Times New Roman" w:hAnsi="Times New Roman" w:cs="Times New Roman"/>
                <w:sz w:val="24"/>
                <w:szCs w:val="24"/>
                <w:lang w:eastAsia="ru-RU"/>
              </w:rPr>
              <w:t xml:space="preserve"> по Красноярскому краю», Общество с ограниченной ответственностью Частная охранная организация «БАРС+», ООО  «Фирма «Меркурий».</w:t>
            </w:r>
          </w:p>
        </w:tc>
      </w:tr>
    </w:tbl>
    <w:p w:rsidR="007D6A5F" w:rsidRPr="00E948EB" w:rsidRDefault="007D6A5F" w:rsidP="007D6A5F">
      <w:pPr>
        <w:spacing w:after="0" w:line="240" w:lineRule="auto"/>
        <w:rPr>
          <w:rFonts w:ascii="Times New Roman" w:eastAsia="Times New Roman" w:hAnsi="Times New Roman" w:cs="Times New Roman"/>
          <w:sz w:val="26"/>
          <w:szCs w:val="26"/>
          <w:lang w:eastAsia="ru-RU"/>
        </w:rPr>
      </w:pPr>
    </w:p>
    <w:p w:rsidR="007D6A5F" w:rsidRPr="00E948EB" w:rsidRDefault="007D6A5F" w:rsidP="007D6A5F">
      <w:pPr>
        <w:spacing w:after="0" w:line="240" w:lineRule="auto"/>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6"/>
          <w:szCs w:val="26"/>
          <w:lang w:eastAsia="ru-RU"/>
        </w:rPr>
        <w:t xml:space="preserve">3.  </w:t>
      </w:r>
      <w:r w:rsidRPr="00E948EB">
        <w:rPr>
          <w:rFonts w:ascii="Times New Roman" w:eastAsia="Times New Roman" w:hAnsi="Times New Roman" w:cs="Times New Roman"/>
          <w:sz w:val="24"/>
          <w:szCs w:val="24"/>
          <w:lang w:eastAsia="ru-RU"/>
        </w:rPr>
        <w:t xml:space="preserve">Сведения  об  объектах, расположенных в непосредственной близости </w:t>
      </w:r>
      <w:proofErr w:type="gramStart"/>
      <w:r w:rsidRPr="00E948EB">
        <w:rPr>
          <w:rFonts w:ascii="Times New Roman" w:eastAsia="Times New Roman" w:hAnsi="Times New Roman" w:cs="Times New Roman"/>
          <w:sz w:val="24"/>
          <w:szCs w:val="24"/>
          <w:lang w:eastAsia="ru-RU"/>
        </w:rPr>
        <w:t>к</w:t>
      </w:r>
      <w:proofErr w:type="gramEnd"/>
    </w:p>
    <w:p w:rsidR="007D6A5F" w:rsidRPr="00E948EB" w:rsidRDefault="007D6A5F" w:rsidP="007D6A5F">
      <w:pPr>
        <w:spacing w:after="0" w:line="240" w:lineRule="auto"/>
        <w:rPr>
          <w:rFonts w:ascii="Times New Roman" w:eastAsia="Times New Roman" w:hAnsi="Times New Roman" w:cs="Times New Roman"/>
          <w:color w:val="FF0000"/>
          <w:sz w:val="24"/>
          <w:szCs w:val="24"/>
          <w:lang w:eastAsia="ru-RU"/>
        </w:rPr>
      </w:pPr>
      <w:r w:rsidRPr="00E948EB">
        <w:rPr>
          <w:rFonts w:ascii="Times New Roman" w:eastAsia="Times New Roman" w:hAnsi="Times New Roman" w:cs="Times New Roman"/>
          <w:sz w:val="24"/>
          <w:szCs w:val="24"/>
          <w:lang w:eastAsia="ru-RU"/>
        </w:rPr>
        <w:t>месту массового пребывания людей</w:t>
      </w:r>
    </w:p>
    <w:p w:rsidR="007D6A5F" w:rsidRPr="00E948EB" w:rsidRDefault="007D6A5F" w:rsidP="007D6A5F">
      <w:pPr>
        <w:spacing w:after="0" w:line="240" w:lineRule="auto"/>
        <w:rPr>
          <w:rFonts w:ascii="Times New Roman" w:eastAsia="Times New Roman" w:hAnsi="Times New Roman" w:cs="Times New Roman"/>
          <w:color w:val="FF0000"/>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2"/>
        <w:gridCol w:w="1870"/>
        <w:gridCol w:w="2188"/>
        <w:gridCol w:w="2835"/>
        <w:gridCol w:w="4820"/>
      </w:tblGrid>
      <w:tr w:rsidR="007D6A5F" w:rsidRPr="00E948EB" w:rsidTr="007D6A5F">
        <w:tc>
          <w:tcPr>
            <w:tcW w:w="682" w:type="dxa"/>
          </w:tcPr>
          <w:p w:rsidR="007D6A5F" w:rsidRPr="00E948EB" w:rsidRDefault="007D6A5F" w:rsidP="007D6A5F">
            <w:pPr>
              <w:spacing w:after="0" w:line="240" w:lineRule="auto"/>
              <w:jc w:val="center"/>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 xml:space="preserve">N </w:t>
            </w:r>
            <w:proofErr w:type="gramStart"/>
            <w:r w:rsidRPr="00E948EB">
              <w:rPr>
                <w:rFonts w:ascii="Times New Roman" w:eastAsia="Times New Roman" w:hAnsi="Times New Roman" w:cs="Times New Roman"/>
                <w:sz w:val="24"/>
                <w:szCs w:val="24"/>
                <w:lang w:eastAsia="ru-RU"/>
              </w:rPr>
              <w:t>п</w:t>
            </w:r>
            <w:proofErr w:type="gramEnd"/>
            <w:r w:rsidRPr="00E948EB">
              <w:rPr>
                <w:rFonts w:ascii="Times New Roman" w:eastAsia="Times New Roman" w:hAnsi="Times New Roman" w:cs="Times New Roman"/>
                <w:sz w:val="24"/>
                <w:szCs w:val="24"/>
                <w:lang w:eastAsia="ru-RU"/>
              </w:rPr>
              <w:t>/п</w:t>
            </w:r>
          </w:p>
        </w:tc>
        <w:tc>
          <w:tcPr>
            <w:tcW w:w="1870" w:type="dxa"/>
          </w:tcPr>
          <w:p w:rsidR="007D6A5F" w:rsidRPr="00E948EB" w:rsidRDefault="007D6A5F" w:rsidP="007D6A5F">
            <w:pPr>
              <w:spacing w:after="0" w:line="240" w:lineRule="auto"/>
              <w:jc w:val="center"/>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Наименование объекта</w:t>
            </w:r>
          </w:p>
        </w:tc>
        <w:tc>
          <w:tcPr>
            <w:tcW w:w="2188" w:type="dxa"/>
          </w:tcPr>
          <w:p w:rsidR="007D6A5F" w:rsidRPr="00E948EB" w:rsidRDefault="007D6A5F" w:rsidP="007D6A5F">
            <w:pPr>
              <w:spacing w:after="0" w:line="240" w:lineRule="auto"/>
              <w:jc w:val="center"/>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Характеристика объекта по видам значимости и опасности</w:t>
            </w:r>
          </w:p>
        </w:tc>
        <w:tc>
          <w:tcPr>
            <w:tcW w:w="2835" w:type="dxa"/>
          </w:tcPr>
          <w:p w:rsidR="007D6A5F" w:rsidRPr="00E948EB" w:rsidRDefault="007D6A5F" w:rsidP="007D6A5F">
            <w:pPr>
              <w:spacing w:after="0" w:line="240" w:lineRule="auto"/>
              <w:jc w:val="center"/>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Сторона расположения объекта</w:t>
            </w:r>
          </w:p>
        </w:tc>
        <w:tc>
          <w:tcPr>
            <w:tcW w:w="4820" w:type="dxa"/>
          </w:tcPr>
          <w:p w:rsidR="007D6A5F" w:rsidRPr="00E948EB" w:rsidRDefault="007D6A5F" w:rsidP="007D6A5F">
            <w:pPr>
              <w:spacing w:after="0" w:line="240" w:lineRule="auto"/>
              <w:jc w:val="center"/>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Расстояние до места массового пребывания людей (метров)</w:t>
            </w:r>
          </w:p>
        </w:tc>
      </w:tr>
      <w:tr w:rsidR="007D6A5F" w:rsidRPr="00E948EB" w:rsidTr="007D6A5F">
        <w:trPr>
          <w:trHeight w:val="693"/>
        </w:trPr>
        <w:tc>
          <w:tcPr>
            <w:tcW w:w="682" w:type="dxa"/>
          </w:tcPr>
          <w:p w:rsidR="007D6A5F" w:rsidRPr="00E948EB" w:rsidRDefault="007D6A5F" w:rsidP="007D6A5F">
            <w:pPr>
              <w:spacing w:after="0" w:line="240" w:lineRule="auto"/>
              <w:jc w:val="center"/>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1.</w:t>
            </w:r>
          </w:p>
        </w:tc>
        <w:tc>
          <w:tcPr>
            <w:tcW w:w="1870" w:type="dxa"/>
          </w:tcPr>
          <w:p w:rsidR="007D6A5F" w:rsidRPr="00E948EB" w:rsidRDefault="007D6A5F" w:rsidP="007D6A5F">
            <w:pPr>
              <w:spacing w:after="0" w:line="240" w:lineRule="auto"/>
              <w:rPr>
                <w:rFonts w:ascii="Times New Roman" w:eastAsia="Times New Roman" w:hAnsi="Times New Roman" w:cs="Times New Roman"/>
                <w:lang w:eastAsia="ru-RU"/>
              </w:rPr>
            </w:pPr>
            <w:r w:rsidRPr="00E948EB">
              <w:rPr>
                <w:rFonts w:ascii="Times New Roman" w:eastAsia="Times New Roman" w:hAnsi="Times New Roman" w:cs="Times New Roman"/>
                <w:lang w:eastAsia="ru-RU"/>
              </w:rPr>
              <w:t>МБУ «КЦСОН»</w:t>
            </w:r>
          </w:p>
        </w:tc>
        <w:tc>
          <w:tcPr>
            <w:tcW w:w="2188" w:type="dxa"/>
          </w:tcPr>
          <w:p w:rsidR="007D6A5F" w:rsidRPr="00E948EB" w:rsidRDefault="007D6A5F" w:rsidP="007D6A5F">
            <w:pPr>
              <w:spacing w:after="0" w:line="240" w:lineRule="auto"/>
              <w:jc w:val="center"/>
              <w:rPr>
                <w:rFonts w:ascii="Times New Roman" w:eastAsia="Times New Roman" w:hAnsi="Times New Roman" w:cs="Times New Roman"/>
                <w:lang w:eastAsia="ru-RU"/>
              </w:rPr>
            </w:pPr>
            <w:r w:rsidRPr="00E948EB">
              <w:rPr>
                <w:rFonts w:ascii="Times New Roman" w:eastAsia="Times New Roman" w:hAnsi="Times New Roman" w:cs="Times New Roman"/>
                <w:lang w:val="en-US" w:eastAsia="ru-RU"/>
              </w:rPr>
              <w:t>II</w:t>
            </w:r>
            <w:r w:rsidRPr="00E948EB">
              <w:rPr>
                <w:rFonts w:ascii="Times New Roman" w:eastAsia="Times New Roman" w:hAnsi="Times New Roman" w:cs="Times New Roman"/>
                <w:lang w:eastAsia="ru-RU"/>
              </w:rPr>
              <w:t xml:space="preserve"> категория</w:t>
            </w:r>
          </w:p>
          <w:p w:rsidR="007D6A5F" w:rsidRPr="00E948EB" w:rsidRDefault="007D6A5F" w:rsidP="007D6A5F">
            <w:pPr>
              <w:spacing w:after="0" w:line="240" w:lineRule="auto"/>
              <w:rPr>
                <w:rFonts w:ascii="Times New Roman" w:eastAsia="Times New Roman" w:hAnsi="Times New Roman" w:cs="Times New Roman"/>
                <w:lang w:eastAsia="ru-RU"/>
              </w:rPr>
            </w:pPr>
          </w:p>
        </w:tc>
        <w:tc>
          <w:tcPr>
            <w:tcW w:w="2835" w:type="dxa"/>
          </w:tcPr>
          <w:p w:rsidR="007D6A5F" w:rsidRPr="00E948EB" w:rsidRDefault="007D6A5F" w:rsidP="007D6A5F">
            <w:pPr>
              <w:spacing w:after="0" w:line="240" w:lineRule="auto"/>
              <w:rPr>
                <w:rFonts w:ascii="Times New Roman" w:eastAsia="Times New Roman" w:hAnsi="Times New Roman" w:cs="Times New Roman"/>
                <w:lang w:eastAsia="ru-RU"/>
              </w:rPr>
            </w:pPr>
            <w:r w:rsidRPr="00E948EB">
              <w:rPr>
                <w:rFonts w:ascii="Times New Roman" w:eastAsia="Times New Roman" w:hAnsi="Times New Roman" w:cs="Times New Roman"/>
                <w:lang w:eastAsia="ru-RU"/>
              </w:rPr>
              <w:t>С левой стороны относительно здания МБДОУ «ДС № 4»</w:t>
            </w:r>
          </w:p>
        </w:tc>
        <w:tc>
          <w:tcPr>
            <w:tcW w:w="4820" w:type="dxa"/>
          </w:tcPr>
          <w:p w:rsidR="007D6A5F" w:rsidRPr="00E948EB" w:rsidRDefault="007D6A5F" w:rsidP="007D6A5F">
            <w:pPr>
              <w:spacing w:after="0" w:line="240" w:lineRule="auto"/>
              <w:jc w:val="center"/>
              <w:rPr>
                <w:rFonts w:ascii="Times New Roman" w:eastAsia="Times New Roman" w:hAnsi="Times New Roman" w:cs="Times New Roman"/>
                <w:lang w:eastAsia="ru-RU"/>
              </w:rPr>
            </w:pPr>
            <w:r w:rsidRPr="00E948EB">
              <w:rPr>
                <w:rFonts w:ascii="Times New Roman" w:eastAsia="Times New Roman" w:hAnsi="Times New Roman" w:cs="Times New Roman"/>
                <w:lang w:eastAsia="ru-RU"/>
              </w:rPr>
              <w:t>6 метров</w:t>
            </w:r>
          </w:p>
        </w:tc>
      </w:tr>
      <w:tr w:rsidR="007D6A5F" w:rsidRPr="00E948EB" w:rsidTr="007D6A5F">
        <w:tc>
          <w:tcPr>
            <w:tcW w:w="682" w:type="dxa"/>
          </w:tcPr>
          <w:p w:rsidR="007D6A5F" w:rsidRPr="00E948EB" w:rsidRDefault="007D6A5F" w:rsidP="007D6A5F">
            <w:pPr>
              <w:spacing w:after="0" w:line="240" w:lineRule="auto"/>
              <w:jc w:val="center"/>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2.</w:t>
            </w:r>
          </w:p>
        </w:tc>
        <w:tc>
          <w:tcPr>
            <w:tcW w:w="1870" w:type="dxa"/>
          </w:tcPr>
          <w:p w:rsidR="007D6A5F" w:rsidRPr="00E948EB" w:rsidRDefault="007D6A5F" w:rsidP="007D6A5F">
            <w:pPr>
              <w:spacing w:after="0" w:line="240" w:lineRule="auto"/>
              <w:rPr>
                <w:rFonts w:ascii="Times New Roman" w:eastAsia="Times New Roman" w:hAnsi="Times New Roman" w:cs="Times New Roman"/>
                <w:lang w:eastAsia="ru-RU"/>
              </w:rPr>
            </w:pPr>
            <w:r w:rsidRPr="00E948EB">
              <w:rPr>
                <w:rFonts w:ascii="Times New Roman" w:eastAsia="Times New Roman" w:hAnsi="Times New Roman" w:cs="Times New Roman"/>
                <w:lang w:eastAsia="ru-RU"/>
              </w:rPr>
              <w:t>МБОУ СОШ № 20</w:t>
            </w:r>
          </w:p>
        </w:tc>
        <w:tc>
          <w:tcPr>
            <w:tcW w:w="2188" w:type="dxa"/>
          </w:tcPr>
          <w:p w:rsidR="007D6A5F" w:rsidRPr="00E948EB" w:rsidRDefault="007D6A5F" w:rsidP="007D6A5F">
            <w:pPr>
              <w:spacing w:after="0" w:line="240" w:lineRule="auto"/>
              <w:jc w:val="center"/>
              <w:rPr>
                <w:rFonts w:ascii="Times New Roman" w:eastAsia="Times New Roman" w:hAnsi="Times New Roman" w:cs="Times New Roman"/>
                <w:lang w:eastAsia="ru-RU"/>
              </w:rPr>
            </w:pPr>
            <w:r w:rsidRPr="00E948EB">
              <w:rPr>
                <w:rFonts w:ascii="Times New Roman" w:eastAsia="Times New Roman" w:hAnsi="Times New Roman" w:cs="Times New Roman"/>
                <w:lang w:val="en-US" w:eastAsia="ru-RU"/>
              </w:rPr>
              <w:t>II</w:t>
            </w:r>
            <w:r w:rsidRPr="00E948EB">
              <w:rPr>
                <w:rFonts w:ascii="Times New Roman" w:eastAsia="Times New Roman" w:hAnsi="Times New Roman" w:cs="Times New Roman"/>
                <w:lang w:eastAsia="ru-RU"/>
              </w:rPr>
              <w:t xml:space="preserve"> категория</w:t>
            </w:r>
          </w:p>
          <w:p w:rsidR="007D6A5F" w:rsidRPr="00E948EB" w:rsidRDefault="007D6A5F" w:rsidP="007D6A5F">
            <w:pPr>
              <w:spacing w:after="0" w:line="240" w:lineRule="auto"/>
              <w:jc w:val="center"/>
              <w:rPr>
                <w:rFonts w:ascii="Times New Roman" w:eastAsia="Times New Roman" w:hAnsi="Times New Roman" w:cs="Times New Roman"/>
                <w:lang w:eastAsia="ru-RU"/>
              </w:rPr>
            </w:pPr>
          </w:p>
        </w:tc>
        <w:tc>
          <w:tcPr>
            <w:tcW w:w="2835" w:type="dxa"/>
          </w:tcPr>
          <w:p w:rsidR="007D6A5F" w:rsidRPr="00E948EB" w:rsidRDefault="007D6A5F" w:rsidP="007D6A5F">
            <w:pPr>
              <w:spacing w:after="0" w:line="240" w:lineRule="auto"/>
              <w:rPr>
                <w:rFonts w:ascii="Times New Roman" w:eastAsia="Times New Roman" w:hAnsi="Times New Roman" w:cs="Times New Roman"/>
                <w:lang w:eastAsia="ru-RU"/>
              </w:rPr>
            </w:pPr>
            <w:r w:rsidRPr="00E948EB">
              <w:rPr>
                <w:rFonts w:ascii="Times New Roman" w:eastAsia="Times New Roman" w:hAnsi="Times New Roman" w:cs="Times New Roman"/>
                <w:lang w:eastAsia="ru-RU"/>
              </w:rPr>
              <w:t>С левой стороны относительно здания МБДОУ «ДС № 4»</w:t>
            </w:r>
          </w:p>
        </w:tc>
        <w:tc>
          <w:tcPr>
            <w:tcW w:w="4820" w:type="dxa"/>
          </w:tcPr>
          <w:p w:rsidR="007D6A5F" w:rsidRPr="00E948EB" w:rsidRDefault="007D6A5F" w:rsidP="007D6A5F">
            <w:pPr>
              <w:spacing w:after="0" w:line="240" w:lineRule="auto"/>
              <w:jc w:val="center"/>
              <w:rPr>
                <w:rFonts w:ascii="Times New Roman" w:eastAsia="Times New Roman" w:hAnsi="Times New Roman" w:cs="Times New Roman"/>
                <w:lang w:eastAsia="ru-RU"/>
              </w:rPr>
            </w:pPr>
            <w:r w:rsidRPr="00E948EB">
              <w:rPr>
                <w:rFonts w:ascii="Times New Roman" w:eastAsia="Times New Roman" w:hAnsi="Times New Roman" w:cs="Times New Roman"/>
                <w:lang w:eastAsia="ru-RU"/>
              </w:rPr>
              <w:t>30 метров</w:t>
            </w:r>
          </w:p>
        </w:tc>
      </w:tr>
      <w:tr w:rsidR="007D6A5F" w:rsidRPr="00E948EB" w:rsidTr="007D6A5F">
        <w:tc>
          <w:tcPr>
            <w:tcW w:w="682" w:type="dxa"/>
          </w:tcPr>
          <w:p w:rsidR="007D6A5F" w:rsidRPr="00E948EB" w:rsidRDefault="007D6A5F" w:rsidP="007D6A5F">
            <w:pPr>
              <w:spacing w:after="0" w:line="240" w:lineRule="auto"/>
              <w:jc w:val="center"/>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3.</w:t>
            </w:r>
          </w:p>
        </w:tc>
        <w:tc>
          <w:tcPr>
            <w:tcW w:w="1870" w:type="dxa"/>
          </w:tcPr>
          <w:p w:rsidR="007D6A5F" w:rsidRPr="00E948EB" w:rsidRDefault="007D6A5F" w:rsidP="007D6A5F">
            <w:pPr>
              <w:spacing w:after="0" w:line="240" w:lineRule="auto"/>
              <w:rPr>
                <w:rFonts w:ascii="Times New Roman" w:eastAsia="Times New Roman" w:hAnsi="Times New Roman" w:cs="Times New Roman"/>
                <w:lang w:eastAsia="ru-RU"/>
              </w:rPr>
            </w:pPr>
            <w:r w:rsidRPr="00E948EB">
              <w:rPr>
                <w:rFonts w:ascii="Times New Roman" w:eastAsia="Times New Roman" w:hAnsi="Times New Roman" w:cs="Times New Roman"/>
                <w:lang w:eastAsia="ru-RU"/>
              </w:rPr>
              <w:t>МБОУ «</w:t>
            </w:r>
            <w:proofErr w:type="spellStart"/>
            <w:r w:rsidRPr="00E948EB">
              <w:rPr>
                <w:rFonts w:ascii="Times New Roman" w:eastAsia="Times New Roman" w:hAnsi="Times New Roman" w:cs="Times New Roman"/>
                <w:lang w:eastAsia="ru-RU"/>
              </w:rPr>
              <w:t>Талнахская</w:t>
            </w:r>
            <w:proofErr w:type="spellEnd"/>
            <w:r w:rsidRPr="00E948EB">
              <w:rPr>
                <w:rFonts w:ascii="Times New Roman" w:eastAsia="Times New Roman" w:hAnsi="Times New Roman" w:cs="Times New Roman"/>
                <w:lang w:eastAsia="ru-RU"/>
              </w:rPr>
              <w:t xml:space="preserve">  детская школа искусств»</w:t>
            </w:r>
          </w:p>
        </w:tc>
        <w:tc>
          <w:tcPr>
            <w:tcW w:w="2188" w:type="dxa"/>
          </w:tcPr>
          <w:p w:rsidR="007D6A5F" w:rsidRPr="00E948EB" w:rsidRDefault="007D6A5F" w:rsidP="007D6A5F">
            <w:pPr>
              <w:spacing w:after="0" w:line="240" w:lineRule="auto"/>
              <w:jc w:val="center"/>
              <w:rPr>
                <w:rFonts w:ascii="Times New Roman" w:eastAsia="Times New Roman" w:hAnsi="Times New Roman" w:cs="Times New Roman"/>
                <w:lang w:eastAsia="ru-RU"/>
              </w:rPr>
            </w:pPr>
            <w:r w:rsidRPr="00E948EB">
              <w:rPr>
                <w:rFonts w:ascii="Times New Roman" w:eastAsia="Times New Roman" w:hAnsi="Times New Roman" w:cs="Times New Roman"/>
                <w:lang w:eastAsia="ru-RU"/>
              </w:rPr>
              <w:t>II категория</w:t>
            </w:r>
          </w:p>
          <w:p w:rsidR="007D6A5F" w:rsidRPr="00E948EB" w:rsidRDefault="007D6A5F" w:rsidP="007D6A5F">
            <w:pPr>
              <w:spacing w:after="0" w:line="240" w:lineRule="auto"/>
              <w:rPr>
                <w:rFonts w:ascii="Times New Roman" w:eastAsia="Times New Roman" w:hAnsi="Times New Roman" w:cs="Times New Roman"/>
                <w:lang w:eastAsia="ru-RU"/>
              </w:rPr>
            </w:pPr>
          </w:p>
        </w:tc>
        <w:tc>
          <w:tcPr>
            <w:tcW w:w="2835" w:type="dxa"/>
          </w:tcPr>
          <w:p w:rsidR="007D6A5F" w:rsidRPr="00E948EB" w:rsidRDefault="007D6A5F" w:rsidP="007D6A5F">
            <w:pPr>
              <w:spacing w:after="0" w:line="240" w:lineRule="auto"/>
              <w:rPr>
                <w:rFonts w:ascii="Times New Roman" w:eastAsia="Times New Roman" w:hAnsi="Times New Roman" w:cs="Times New Roman"/>
                <w:lang w:eastAsia="ru-RU"/>
              </w:rPr>
            </w:pPr>
            <w:r w:rsidRPr="00E948EB">
              <w:rPr>
                <w:rFonts w:ascii="Times New Roman" w:eastAsia="Times New Roman" w:hAnsi="Times New Roman" w:cs="Times New Roman"/>
                <w:lang w:eastAsia="ru-RU"/>
              </w:rPr>
              <w:t>С правой стороны относительно здания МБДОУ «ДС № 4»</w:t>
            </w:r>
          </w:p>
        </w:tc>
        <w:tc>
          <w:tcPr>
            <w:tcW w:w="4820" w:type="dxa"/>
          </w:tcPr>
          <w:p w:rsidR="007D6A5F" w:rsidRPr="00E948EB" w:rsidRDefault="007D6A5F" w:rsidP="007D6A5F">
            <w:pPr>
              <w:spacing w:after="0" w:line="240" w:lineRule="auto"/>
              <w:jc w:val="center"/>
              <w:rPr>
                <w:rFonts w:ascii="Times New Roman" w:eastAsia="Times New Roman" w:hAnsi="Times New Roman" w:cs="Times New Roman"/>
                <w:lang w:eastAsia="ru-RU"/>
              </w:rPr>
            </w:pPr>
            <w:r w:rsidRPr="00E948EB">
              <w:rPr>
                <w:rFonts w:ascii="Times New Roman" w:eastAsia="Times New Roman" w:hAnsi="Times New Roman" w:cs="Times New Roman"/>
                <w:lang w:eastAsia="ru-RU"/>
              </w:rPr>
              <w:t>50 метров</w:t>
            </w:r>
          </w:p>
        </w:tc>
      </w:tr>
      <w:tr w:rsidR="007D6A5F" w:rsidRPr="00E948EB" w:rsidTr="007D6A5F">
        <w:tc>
          <w:tcPr>
            <w:tcW w:w="682" w:type="dxa"/>
          </w:tcPr>
          <w:p w:rsidR="007D6A5F" w:rsidRPr="00E948EB" w:rsidRDefault="007D6A5F" w:rsidP="007D6A5F">
            <w:pPr>
              <w:spacing w:after="0" w:line="240" w:lineRule="auto"/>
              <w:jc w:val="center"/>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4.</w:t>
            </w:r>
          </w:p>
        </w:tc>
        <w:tc>
          <w:tcPr>
            <w:tcW w:w="1870" w:type="dxa"/>
          </w:tcPr>
          <w:p w:rsidR="007D6A5F" w:rsidRPr="00E948EB" w:rsidRDefault="007D6A5F" w:rsidP="007D6A5F">
            <w:pPr>
              <w:spacing w:after="0" w:line="240" w:lineRule="auto"/>
              <w:rPr>
                <w:rFonts w:ascii="Times New Roman" w:eastAsia="Times New Roman" w:hAnsi="Times New Roman" w:cs="Times New Roman"/>
                <w:lang w:eastAsia="ru-RU"/>
              </w:rPr>
            </w:pPr>
            <w:r w:rsidRPr="00E948EB">
              <w:rPr>
                <w:rFonts w:ascii="Times New Roman" w:eastAsia="Times New Roman" w:hAnsi="Times New Roman" w:cs="Times New Roman"/>
                <w:lang w:eastAsia="ru-RU"/>
              </w:rPr>
              <w:t>Жилой дом (Горняков 11)</w:t>
            </w:r>
          </w:p>
        </w:tc>
        <w:tc>
          <w:tcPr>
            <w:tcW w:w="2188" w:type="dxa"/>
          </w:tcPr>
          <w:p w:rsidR="007D6A5F" w:rsidRPr="00E948EB" w:rsidRDefault="007D6A5F" w:rsidP="007D6A5F">
            <w:pPr>
              <w:spacing w:after="0" w:line="240" w:lineRule="auto"/>
              <w:jc w:val="center"/>
              <w:rPr>
                <w:rFonts w:ascii="Times New Roman" w:eastAsia="Times New Roman" w:hAnsi="Times New Roman" w:cs="Times New Roman"/>
                <w:lang w:eastAsia="ru-RU"/>
              </w:rPr>
            </w:pPr>
            <w:r w:rsidRPr="00E948EB">
              <w:rPr>
                <w:rFonts w:ascii="Times New Roman" w:eastAsia="Times New Roman" w:hAnsi="Times New Roman" w:cs="Times New Roman"/>
                <w:lang w:eastAsia="ru-RU"/>
              </w:rPr>
              <w:t>II категория</w:t>
            </w:r>
          </w:p>
          <w:p w:rsidR="007D6A5F" w:rsidRPr="00E948EB" w:rsidRDefault="007D6A5F" w:rsidP="007D6A5F">
            <w:pPr>
              <w:spacing w:after="0" w:line="240" w:lineRule="auto"/>
              <w:jc w:val="center"/>
              <w:rPr>
                <w:rFonts w:ascii="Times New Roman" w:eastAsia="Times New Roman" w:hAnsi="Times New Roman" w:cs="Times New Roman"/>
                <w:lang w:eastAsia="ru-RU"/>
              </w:rPr>
            </w:pPr>
          </w:p>
        </w:tc>
        <w:tc>
          <w:tcPr>
            <w:tcW w:w="2835" w:type="dxa"/>
          </w:tcPr>
          <w:p w:rsidR="007D6A5F" w:rsidRPr="00E948EB" w:rsidRDefault="007D6A5F" w:rsidP="007D6A5F">
            <w:pPr>
              <w:spacing w:after="0" w:line="240" w:lineRule="auto"/>
              <w:rPr>
                <w:rFonts w:ascii="Times New Roman" w:eastAsia="Times New Roman" w:hAnsi="Times New Roman" w:cs="Times New Roman"/>
                <w:lang w:eastAsia="ru-RU"/>
              </w:rPr>
            </w:pPr>
            <w:r w:rsidRPr="00E948EB">
              <w:rPr>
                <w:rFonts w:ascii="Times New Roman" w:eastAsia="Times New Roman" w:hAnsi="Times New Roman" w:cs="Times New Roman"/>
                <w:lang w:eastAsia="ru-RU"/>
              </w:rPr>
              <w:t>С правой стороны относительно здания МБДОУ «ДС № 4»</w:t>
            </w:r>
          </w:p>
        </w:tc>
        <w:tc>
          <w:tcPr>
            <w:tcW w:w="4820" w:type="dxa"/>
          </w:tcPr>
          <w:p w:rsidR="007D6A5F" w:rsidRPr="00E948EB" w:rsidRDefault="007D6A5F" w:rsidP="007D6A5F">
            <w:pPr>
              <w:spacing w:after="0" w:line="240" w:lineRule="auto"/>
              <w:rPr>
                <w:rFonts w:ascii="Times New Roman" w:eastAsia="Times New Roman" w:hAnsi="Times New Roman" w:cs="Times New Roman"/>
                <w:lang w:eastAsia="ru-RU"/>
              </w:rPr>
            </w:pPr>
            <w:r w:rsidRPr="00E948EB">
              <w:rPr>
                <w:rFonts w:ascii="Times New Roman" w:eastAsia="Times New Roman" w:hAnsi="Times New Roman" w:cs="Times New Roman"/>
                <w:lang w:eastAsia="ru-RU"/>
              </w:rPr>
              <w:t>Примыкает к зданию МБДОУ «ДС № 4»</w:t>
            </w:r>
          </w:p>
        </w:tc>
      </w:tr>
    </w:tbl>
    <w:p w:rsidR="007D6A5F" w:rsidRDefault="007D6A5F" w:rsidP="007D6A5F">
      <w:pPr>
        <w:spacing w:after="0" w:line="240" w:lineRule="auto"/>
        <w:rPr>
          <w:rFonts w:ascii="Times New Roman" w:eastAsia="Times New Roman" w:hAnsi="Times New Roman" w:cs="Times New Roman"/>
          <w:sz w:val="26"/>
          <w:szCs w:val="26"/>
          <w:lang w:eastAsia="ru-RU"/>
        </w:rPr>
      </w:pPr>
    </w:p>
    <w:p w:rsidR="007D6A5F" w:rsidRDefault="007D6A5F" w:rsidP="007D6A5F">
      <w:pPr>
        <w:spacing w:after="0" w:line="240" w:lineRule="auto"/>
        <w:rPr>
          <w:rFonts w:ascii="Times New Roman" w:eastAsia="Times New Roman" w:hAnsi="Times New Roman" w:cs="Times New Roman"/>
          <w:sz w:val="26"/>
          <w:szCs w:val="26"/>
          <w:lang w:eastAsia="ru-RU"/>
        </w:rPr>
      </w:pPr>
    </w:p>
    <w:p w:rsidR="007D6A5F" w:rsidRDefault="007D6A5F" w:rsidP="007D6A5F">
      <w:pPr>
        <w:spacing w:after="0" w:line="240" w:lineRule="auto"/>
        <w:rPr>
          <w:rFonts w:ascii="Times New Roman" w:eastAsia="Times New Roman" w:hAnsi="Times New Roman" w:cs="Times New Roman"/>
          <w:sz w:val="26"/>
          <w:szCs w:val="26"/>
          <w:lang w:eastAsia="ru-RU"/>
        </w:rPr>
      </w:pPr>
    </w:p>
    <w:p w:rsidR="007D6A5F" w:rsidRDefault="007D6A5F" w:rsidP="007D6A5F">
      <w:pPr>
        <w:spacing w:after="0" w:line="240" w:lineRule="auto"/>
        <w:rPr>
          <w:rFonts w:ascii="Times New Roman" w:eastAsia="Times New Roman" w:hAnsi="Times New Roman" w:cs="Times New Roman"/>
          <w:sz w:val="26"/>
          <w:szCs w:val="26"/>
          <w:lang w:eastAsia="ru-RU"/>
        </w:rPr>
      </w:pPr>
    </w:p>
    <w:p w:rsidR="007D6A5F" w:rsidRDefault="007D6A5F" w:rsidP="007D6A5F">
      <w:pPr>
        <w:spacing w:after="0" w:line="240" w:lineRule="auto"/>
        <w:rPr>
          <w:rFonts w:ascii="Times New Roman" w:eastAsia="Times New Roman" w:hAnsi="Times New Roman" w:cs="Times New Roman"/>
          <w:sz w:val="26"/>
          <w:szCs w:val="26"/>
          <w:lang w:eastAsia="ru-RU"/>
        </w:rPr>
      </w:pPr>
    </w:p>
    <w:p w:rsidR="007D6A5F" w:rsidRDefault="007D6A5F" w:rsidP="007D6A5F">
      <w:pPr>
        <w:spacing w:after="0" w:line="240" w:lineRule="auto"/>
        <w:rPr>
          <w:rFonts w:ascii="Times New Roman" w:eastAsia="Times New Roman" w:hAnsi="Times New Roman" w:cs="Times New Roman"/>
          <w:sz w:val="26"/>
          <w:szCs w:val="26"/>
          <w:lang w:eastAsia="ru-RU"/>
        </w:rPr>
      </w:pPr>
    </w:p>
    <w:p w:rsidR="007D6A5F" w:rsidRDefault="007D6A5F" w:rsidP="007D6A5F">
      <w:pPr>
        <w:spacing w:after="0" w:line="240" w:lineRule="auto"/>
        <w:rPr>
          <w:rFonts w:ascii="Times New Roman" w:eastAsia="Times New Roman" w:hAnsi="Times New Roman" w:cs="Times New Roman"/>
          <w:sz w:val="26"/>
          <w:szCs w:val="26"/>
          <w:lang w:eastAsia="ru-RU"/>
        </w:rPr>
      </w:pPr>
    </w:p>
    <w:p w:rsidR="007D6A5F" w:rsidRDefault="007D6A5F" w:rsidP="007D6A5F">
      <w:pPr>
        <w:spacing w:after="0" w:line="240" w:lineRule="auto"/>
        <w:rPr>
          <w:rFonts w:ascii="Times New Roman" w:eastAsia="Times New Roman" w:hAnsi="Times New Roman" w:cs="Times New Roman"/>
          <w:sz w:val="26"/>
          <w:szCs w:val="26"/>
          <w:lang w:eastAsia="ru-RU"/>
        </w:rPr>
      </w:pPr>
    </w:p>
    <w:p w:rsidR="007D6A5F" w:rsidRDefault="007D6A5F" w:rsidP="007D6A5F">
      <w:pPr>
        <w:spacing w:after="0" w:line="240" w:lineRule="auto"/>
        <w:rPr>
          <w:rFonts w:ascii="Times New Roman" w:eastAsia="Times New Roman" w:hAnsi="Times New Roman" w:cs="Times New Roman"/>
          <w:sz w:val="26"/>
          <w:szCs w:val="26"/>
          <w:lang w:eastAsia="ru-RU"/>
        </w:rPr>
      </w:pPr>
    </w:p>
    <w:p w:rsidR="007D6A5F" w:rsidRPr="00E948EB" w:rsidRDefault="007D6A5F" w:rsidP="007D6A5F">
      <w:pPr>
        <w:spacing w:after="0" w:line="240" w:lineRule="auto"/>
        <w:rPr>
          <w:rFonts w:ascii="Times New Roman" w:eastAsia="Times New Roman" w:hAnsi="Times New Roman" w:cs="Times New Roman"/>
          <w:sz w:val="26"/>
          <w:szCs w:val="26"/>
          <w:lang w:eastAsia="ru-RU"/>
        </w:rPr>
      </w:pPr>
    </w:p>
    <w:p w:rsidR="007D6A5F" w:rsidRPr="00E948EB" w:rsidRDefault="007D6A5F" w:rsidP="007D6A5F">
      <w:pPr>
        <w:spacing w:after="0" w:line="240" w:lineRule="auto"/>
        <w:rPr>
          <w:rFonts w:ascii="Times New Roman" w:eastAsia="Times New Roman" w:hAnsi="Times New Roman" w:cs="Times New Roman"/>
          <w:sz w:val="24"/>
          <w:szCs w:val="24"/>
          <w:lang w:eastAsia="ru-RU"/>
        </w:rPr>
      </w:pPr>
    </w:p>
    <w:p w:rsidR="007D6A5F" w:rsidRPr="00E948EB" w:rsidRDefault="007D6A5F" w:rsidP="007D6A5F">
      <w:pPr>
        <w:spacing w:after="0" w:line="240" w:lineRule="auto"/>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lastRenderedPageBreak/>
        <w:tab/>
        <w:t>4.  Размещение   места  массового  пребывания  людей  по  отношению  к  транспортным коммуникациям</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5229"/>
        <w:gridCol w:w="1946"/>
        <w:gridCol w:w="4678"/>
      </w:tblGrid>
      <w:tr w:rsidR="007D6A5F" w:rsidRPr="00E948EB" w:rsidTr="007D6A5F">
        <w:tc>
          <w:tcPr>
            <w:tcW w:w="542" w:type="dxa"/>
            <w:tcBorders>
              <w:left w:val="single" w:sz="4" w:space="0" w:color="auto"/>
            </w:tcBorders>
          </w:tcPr>
          <w:p w:rsidR="007D6A5F" w:rsidRPr="00E948EB" w:rsidRDefault="007D6A5F" w:rsidP="007D6A5F">
            <w:pPr>
              <w:spacing w:after="0" w:line="240" w:lineRule="auto"/>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 xml:space="preserve">N </w:t>
            </w:r>
            <w:proofErr w:type="gramStart"/>
            <w:r w:rsidRPr="00E948EB">
              <w:rPr>
                <w:rFonts w:ascii="Times New Roman" w:eastAsia="Times New Roman" w:hAnsi="Times New Roman" w:cs="Times New Roman"/>
                <w:sz w:val="24"/>
                <w:szCs w:val="24"/>
                <w:lang w:eastAsia="ru-RU"/>
              </w:rPr>
              <w:t>п</w:t>
            </w:r>
            <w:proofErr w:type="gramEnd"/>
            <w:r w:rsidRPr="00E948EB">
              <w:rPr>
                <w:rFonts w:ascii="Times New Roman" w:eastAsia="Times New Roman" w:hAnsi="Times New Roman" w:cs="Times New Roman"/>
                <w:sz w:val="24"/>
                <w:szCs w:val="24"/>
                <w:lang w:eastAsia="ru-RU"/>
              </w:rPr>
              <w:t>/п</w:t>
            </w:r>
          </w:p>
        </w:tc>
        <w:tc>
          <w:tcPr>
            <w:tcW w:w="5229" w:type="dxa"/>
          </w:tcPr>
          <w:p w:rsidR="007D6A5F" w:rsidRPr="00E948EB" w:rsidRDefault="007D6A5F" w:rsidP="007D6A5F">
            <w:pPr>
              <w:spacing w:after="0" w:line="240" w:lineRule="auto"/>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Вид транспорта и транспортных коммуникаций</w:t>
            </w:r>
          </w:p>
        </w:tc>
        <w:tc>
          <w:tcPr>
            <w:tcW w:w="1946" w:type="dxa"/>
          </w:tcPr>
          <w:p w:rsidR="007D6A5F" w:rsidRPr="00E948EB" w:rsidRDefault="007D6A5F" w:rsidP="007D6A5F">
            <w:pPr>
              <w:spacing w:after="0" w:line="240" w:lineRule="auto"/>
              <w:jc w:val="center"/>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Наименование объекта транспортной коммуникации</w:t>
            </w:r>
          </w:p>
        </w:tc>
        <w:tc>
          <w:tcPr>
            <w:tcW w:w="4678" w:type="dxa"/>
            <w:tcBorders>
              <w:right w:val="single" w:sz="4" w:space="0" w:color="auto"/>
            </w:tcBorders>
          </w:tcPr>
          <w:p w:rsidR="007D6A5F" w:rsidRPr="00E948EB" w:rsidRDefault="007D6A5F" w:rsidP="007D6A5F">
            <w:pPr>
              <w:spacing w:after="0" w:line="240" w:lineRule="auto"/>
              <w:ind w:right="-203"/>
              <w:jc w:val="center"/>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Расстояние до транспортных коммуникаций (метров)</w:t>
            </w:r>
          </w:p>
        </w:tc>
      </w:tr>
      <w:tr w:rsidR="007D6A5F" w:rsidRPr="00E948EB" w:rsidTr="007D6A5F">
        <w:tc>
          <w:tcPr>
            <w:tcW w:w="542" w:type="dxa"/>
            <w:tcBorders>
              <w:left w:val="single" w:sz="4" w:space="0" w:color="auto"/>
            </w:tcBorders>
          </w:tcPr>
          <w:p w:rsidR="007D6A5F" w:rsidRPr="00E948EB" w:rsidRDefault="007D6A5F" w:rsidP="007D6A5F">
            <w:pPr>
              <w:spacing w:after="0" w:line="240" w:lineRule="auto"/>
              <w:jc w:val="center"/>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1.</w:t>
            </w:r>
          </w:p>
        </w:tc>
        <w:tc>
          <w:tcPr>
            <w:tcW w:w="5229" w:type="dxa"/>
          </w:tcPr>
          <w:p w:rsidR="007D6A5F" w:rsidRPr="00E948EB" w:rsidRDefault="007D6A5F" w:rsidP="007D6A5F">
            <w:pPr>
              <w:spacing w:after="0" w:line="240" w:lineRule="auto"/>
              <w:rPr>
                <w:rFonts w:ascii="Times New Roman" w:eastAsia="Times New Roman" w:hAnsi="Times New Roman" w:cs="Times New Roman"/>
                <w:sz w:val="24"/>
                <w:szCs w:val="24"/>
                <w:lang w:eastAsia="ru-RU"/>
              </w:rPr>
            </w:pPr>
            <w:proofErr w:type="gramStart"/>
            <w:r w:rsidRPr="00E948EB">
              <w:rPr>
                <w:rFonts w:ascii="Times New Roman" w:eastAsia="Times New Roman" w:hAnsi="Times New Roman" w:cs="Times New Roman"/>
                <w:sz w:val="24"/>
                <w:szCs w:val="24"/>
                <w:lang w:eastAsia="ru-RU"/>
              </w:rPr>
              <w:t>Автомобильный</w:t>
            </w:r>
            <w:proofErr w:type="gramEnd"/>
            <w:r w:rsidRPr="00E948EB">
              <w:rPr>
                <w:rFonts w:ascii="Times New Roman" w:eastAsia="Times New Roman" w:hAnsi="Times New Roman" w:cs="Times New Roman"/>
                <w:sz w:val="24"/>
                <w:szCs w:val="24"/>
                <w:lang w:eastAsia="ru-RU"/>
              </w:rPr>
              <w:t xml:space="preserve"> (шоссе, дороги) </w:t>
            </w:r>
          </w:p>
        </w:tc>
        <w:tc>
          <w:tcPr>
            <w:tcW w:w="1946" w:type="dxa"/>
          </w:tcPr>
          <w:p w:rsidR="007D6A5F" w:rsidRPr="00E948EB" w:rsidRDefault="007D6A5F" w:rsidP="007D6A5F">
            <w:pPr>
              <w:spacing w:after="0" w:line="240" w:lineRule="auto"/>
              <w:jc w:val="center"/>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НПОПАТ</w:t>
            </w:r>
          </w:p>
        </w:tc>
        <w:tc>
          <w:tcPr>
            <w:tcW w:w="4678" w:type="dxa"/>
            <w:tcBorders>
              <w:right w:val="single" w:sz="4" w:space="0" w:color="auto"/>
            </w:tcBorders>
          </w:tcPr>
          <w:p w:rsidR="007D6A5F" w:rsidRPr="00E948EB" w:rsidRDefault="007D6A5F" w:rsidP="007D6A5F">
            <w:pPr>
              <w:spacing w:after="0" w:line="240" w:lineRule="auto"/>
              <w:jc w:val="center"/>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20 м</w:t>
            </w:r>
          </w:p>
        </w:tc>
      </w:tr>
      <w:tr w:rsidR="007D6A5F" w:rsidRPr="00E948EB" w:rsidTr="007D6A5F">
        <w:tc>
          <w:tcPr>
            <w:tcW w:w="542" w:type="dxa"/>
            <w:tcBorders>
              <w:left w:val="single" w:sz="4" w:space="0" w:color="auto"/>
            </w:tcBorders>
          </w:tcPr>
          <w:p w:rsidR="007D6A5F" w:rsidRPr="00E948EB" w:rsidRDefault="007D6A5F" w:rsidP="007D6A5F">
            <w:pPr>
              <w:spacing w:after="0" w:line="240" w:lineRule="auto"/>
              <w:jc w:val="center"/>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2.</w:t>
            </w:r>
          </w:p>
        </w:tc>
        <w:tc>
          <w:tcPr>
            <w:tcW w:w="5229" w:type="dxa"/>
          </w:tcPr>
          <w:p w:rsidR="007D6A5F" w:rsidRPr="00E948EB" w:rsidRDefault="007D6A5F" w:rsidP="007D6A5F">
            <w:pPr>
              <w:spacing w:after="0" w:line="240" w:lineRule="auto"/>
              <w:rPr>
                <w:rFonts w:ascii="Times New Roman" w:eastAsia="Times New Roman" w:hAnsi="Times New Roman" w:cs="Times New Roman"/>
                <w:sz w:val="24"/>
                <w:szCs w:val="24"/>
                <w:lang w:eastAsia="ru-RU"/>
              </w:rPr>
            </w:pPr>
            <w:proofErr w:type="gramStart"/>
            <w:r w:rsidRPr="00E948EB">
              <w:rPr>
                <w:rFonts w:ascii="Times New Roman" w:eastAsia="Times New Roman" w:hAnsi="Times New Roman" w:cs="Times New Roman"/>
                <w:sz w:val="24"/>
                <w:szCs w:val="24"/>
                <w:lang w:eastAsia="ru-RU"/>
              </w:rPr>
              <w:t>Воздушный</w:t>
            </w:r>
            <w:proofErr w:type="gramEnd"/>
            <w:r w:rsidRPr="00E948EB">
              <w:rPr>
                <w:rFonts w:ascii="Times New Roman" w:eastAsia="Times New Roman" w:hAnsi="Times New Roman" w:cs="Times New Roman"/>
                <w:sz w:val="24"/>
                <w:szCs w:val="24"/>
                <w:lang w:eastAsia="ru-RU"/>
              </w:rPr>
              <w:t xml:space="preserve"> (аэропорты, аэровокзалы, военные аэродромы, вертолетные площадки, взлетно-посадочные полосы)</w:t>
            </w:r>
          </w:p>
        </w:tc>
        <w:tc>
          <w:tcPr>
            <w:tcW w:w="1946" w:type="dxa"/>
          </w:tcPr>
          <w:p w:rsidR="007D6A5F" w:rsidRPr="00E948EB" w:rsidRDefault="007D6A5F" w:rsidP="007D6A5F">
            <w:pPr>
              <w:spacing w:after="0" w:line="240" w:lineRule="auto"/>
              <w:jc w:val="center"/>
              <w:rPr>
                <w:rFonts w:ascii="Times New Roman" w:eastAsia="Times New Roman" w:hAnsi="Times New Roman" w:cs="Times New Roman"/>
                <w:lang w:eastAsia="ru-RU"/>
              </w:rPr>
            </w:pPr>
            <w:r w:rsidRPr="00E948EB">
              <w:rPr>
                <w:rFonts w:ascii="Times New Roman" w:eastAsia="Times New Roman" w:hAnsi="Times New Roman" w:cs="Times New Roman"/>
                <w:lang w:eastAsia="ru-RU"/>
              </w:rPr>
              <w:t>ООО «Аэропорт «Норильск»</w:t>
            </w:r>
          </w:p>
        </w:tc>
        <w:tc>
          <w:tcPr>
            <w:tcW w:w="4678" w:type="dxa"/>
            <w:tcBorders>
              <w:right w:val="single" w:sz="4" w:space="0" w:color="auto"/>
            </w:tcBorders>
          </w:tcPr>
          <w:p w:rsidR="007D6A5F" w:rsidRPr="00E948EB" w:rsidRDefault="007D6A5F" w:rsidP="007D6A5F">
            <w:pPr>
              <w:spacing w:after="0" w:line="240" w:lineRule="auto"/>
              <w:jc w:val="center"/>
              <w:rPr>
                <w:rFonts w:ascii="Times New Roman" w:eastAsia="Times New Roman" w:hAnsi="Times New Roman" w:cs="Times New Roman"/>
                <w:lang w:eastAsia="ru-RU"/>
              </w:rPr>
            </w:pPr>
            <w:r w:rsidRPr="00E948EB">
              <w:rPr>
                <w:rFonts w:ascii="Times New Roman" w:eastAsia="Times New Roman" w:hAnsi="Times New Roman" w:cs="Times New Roman"/>
                <w:lang w:eastAsia="ru-RU"/>
              </w:rPr>
              <w:t>67000 м</w:t>
            </w:r>
          </w:p>
        </w:tc>
      </w:tr>
      <w:tr w:rsidR="007D6A5F" w:rsidRPr="00E948EB" w:rsidTr="007D6A5F">
        <w:tc>
          <w:tcPr>
            <w:tcW w:w="542" w:type="dxa"/>
            <w:tcBorders>
              <w:left w:val="single" w:sz="4" w:space="0" w:color="auto"/>
            </w:tcBorders>
          </w:tcPr>
          <w:p w:rsidR="007D6A5F" w:rsidRPr="00E948EB" w:rsidRDefault="007D6A5F" w:rsidP="007D6A5F">
            <w:pPr>
              <w:spacing w:after="0" w:line="240" w:lineRule="auto"/>
              <w:jc w:val="center"/>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3.</w:t>
            </w:r>
          </w:p>
        </w:tc>
        <w:tc>
          <w:tcPr>
            <w:tcW w:w="5229" w:type="dxa"/>
          </w:tcPr>
          <w:p w:rsidR="007D6A5F" w:rsidRPr="00E948EB" w:rsidRDefault="007D6A5F" w:rsidP="007D6A5F">
            <w:pPr>
              <w:spacing w:after="0" w:line="240" w:lineRule="auto"/>
              <w:rPr>
                <w:rFonts w:ascii="Times New Roman" w:eastAsia="Times New Roman" w:hAnsi="Times New Roman" w:cs="Times New Roman"/>
                <w:sz w:val="24"/>
                <w:szCs w:val="24"/>
                <w:lang w:eastAsia="ru-RU"/>
              </w:rPr>
            </w:pPr>
            <w:proofErr w:type="gramStart"/>
            <w:r w:rsidRPr="00E948EB">
              <w:rPr>
                <w:rFonts w:ascii="Times New Roman" w:eastAsia="Times New Roman" w:hAnsi="Times New Roman" w:cs="Times New Roman"/>
                <w:sz w:val="24"/>
                <w:szCs w:val="24"/>
                <w:lang w:eastAsia="ru-RU"/>
              </w:rPr>
              <w:t>Водный</w:t>
            </w:r>
            <w:proofErr w:type="gramEnd"/>
            <w:r w:rsidRPr="00E948EB">
              <w:rPr>
                <w:rFonts w:ascii="Times New Roman" w:eastAsia="Times New Roman" w:hAnsi="Times New Roman" w:cs="Times New Roman"/>
                <w:sz w:val="24"/>
                <w:szCs w:val="24"/>
                <w:lang w:eastAsia="ru-RU"/>
              </w:rPr>
              <w:t xml:space="preserve"> (морские и речные порты, причалы)</w:t>
            </w:r>
          </w:p>
        </w:tc>
        <w:tc>
          <w:tcPr>
            <w:tcW w:w="1946" w:type="dxa"/>
          </w:tcPr>
          <w:p w:rsidR="007D6A5F" w:rsidRPr="00E948EB" w:rsidRDefault="007D6A5F" w:rsidP="007D6A5F">
            <w:pPr>
              <w:spacing w:after="0" w:line="240" w:lineRule="auto"/>
              <w:jc w:val="center"/>
              <w:rPr>
                <w:rFonts w:ascii="Times New Roman" w:eastAsia="Times New Roman" w:hAnsi="Times New Roman" w:cs="Times New Roman"/>
                <w:lang w:eastAsia="ru-RU"/>
              </w:rPr>
            </w:pPr>
            <w:r w:rsidRPr="00E948EB">
              <w:rPr>
                <w:rFonts w:ascii="Times New Roman" w:eastAsia="Times New Roman" w:hAnsi="Times New Roman" w:cs="Times New Roman"/>
                <w:lang w:eastAsia="ru-RU"/>
              </w:rPr>
              <w:t>Речной порт «Дудинка»</w:t>
            </w:r>
          </w:p>
        </w:tc>
        <w:tc>
          <w:tcPr>
            <w:tcW w:w="4678" w:type="dxa"/>
            <w:tcBorders>
              <w:right w:val="single" w:sz="4" w:space="0" w:color="auto"/>
            </w:tcBorders>
          </w:tcPr>
          <w:p w:rsidR="007D6A5F" w:rsidRPr="00E948EB" w:rsidRDefault="007D6A5F" w:rsidP="007D6A5F">
            <w:pPr>
              <w:spacing w:after="0" w:line="240" w:lineRule="auto"/>
              <w:jc w:val="center"/>
              <w:rPr>
                <w:rFonts w:ascii="Times New Roman" w:eastAsia="Times New Roman" w:hAnsi="Times New Roman" w:cs="Times New Roman"/>
                <w:lang w:eastAsia="ru-RU"/>
              </w:rPr>
            </w:pPr>
            <w:r w:rsidRPr="00E948EB">
              <w:rPr>
                <w:rFonts w:ascii="Times New Roman" w:eastAsia="Times New Roman" w:hAnsi="Times New Roman" w:cs="Times New Roman"/>
                <w:lang w:eastAsia="ru-RU"/>
              </w:rPr>
              <w:t>115 000 м</w:t>
            </w:r>
          </w:p>
        </w:tc>
      </w:tr>
    </w:tbl>
    <w:p w:rsidR="007D6A5F" w:rsidRPr="00E948EB" w:rsidRDefault="007D6A5F" w:rsidP="007D6A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ab/>
      </w:r>
    </w:p>
    <w:p w:rsidR="007D6A5F" w:rsidRPr="00E948EB" w:rsidRDefault="007D6A5F" w:rsidP="007D6A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ab/>
      </w:r>
      <w:r w:rsidRPr="00824359">
        <w:rPr>
          <w:rFonts w:ascii="Times New Roman" w:eastAsia="Times New Roman" w:hAnsi="Times New Roman" w:cs="Times New Roman"/>
          <w:sz w:val="24"/>
          <w:szCs w:val="24"/>
          <w:lang w:eastAsia="ru-RU"/>
        </w:rPr>
        <w:t>5.   Сведения   об   организациях,  осуществляющих  обслуживание  места массового пребывания людей</w:t>
      </w:r>
    </w:p>
    <w:tbl>
      <w:tblPr>
        <w:tblW w:w="1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5670"/>
        <w:gridCol w:w="2693"/>
        <w:gridCol w:w="3261"/>
      </w:tblGrid>
      <w:tr w:rsidR="007D6A5F" w:rsidRPr="00824359" w:rsidTr="007D6A5F">
        <w:tc>
          <w:tcPr>
            <w:tcW w:w="771" w:type="dxa"/>
          </w:tcPr>
          <w:p w:rsidR="007D6A5F" w:rsidRPr="00824359" w:rsidRDefault="007D6A5F" w:rsidP="007D6A5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24359">
              <w:rPr>
                <w:rFonts w:ascii="Times New Roman" w:eastAsia="Times New Roman" w:hAnsi="Times New Roman" w:cs="Times New Roman"/>
                <w:sz w:val="24"/>
                <w:szCs w:val="24"/>
                <w:lang w:eastAsia="ru-RU"/>
              </w:rPr>
              <w:t xml:space="preserve">N </w:t>
            </w:r>
            <w:proofErr w:type="gramStart"/>
            <w:r w:rsidRPr="00824359">
              <w:rPr>
                <w:rFonts w:ascii="Times New Roman" w:eastAsia="Times New Roman" w:hAnsi="Times New Roman" w:cs="Times New Roman"/>
                <w:sz w:val="24"/>
                <w:szCs w:val="24"/>
                <w:lang w:eastAsia="ru-RU"/>
              </w:rPr>
              <w:t>п</w:t>
            </w:r>
            <w:proofErr w:type="gramEnd"/>
            <w:r w:rsidRPr="00824359">
              <w:rPr>
                <w:rFonts w:ascii="Times New Roman" w:eastAsia="Times New Roman" w:hAnsi="Times New Roman" w:cs="Times New Roman"/>
                <w:sz w:val="24"/>
                <w:szCs w:val="24"/>
                <w:lang w:eastAsia="ru-RU"/>
              </w:rPr>
              <w:t>/п</w:t>
            </w:r>
          </w:p>
        </w:tc>
        <w:tc>
          <w:tcPr>
            <w:tcW w:w="5670" w:type="dxa"/>
          </w:tcPr>
          <w:p w:rsidR="007D6A5F" w:rsidRPr="00824359" w:rsidRDefault="007D6A5F" w:rsidP="007D6A5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24359">
              <w:rPr>
                <w:rFonts w:ascii="Times New Roman" w:eastAsia="Times New Roman" w:hAnsi="Times New Roman" w:cs="Times New Roman"/>
                <w:sz w:val="24"/>
                <w:szCs w:val="24"/>
                <w:lang w:eastAsia="ru-RU"/>
              </w:rPr>
              <w:t>Наименование организации, адрес, телефоны, вид собственности, руководитель</w:t>
            </w:r>
          </w:p>
        </w:tc>
        <w:tc>
          <w:tcPr>
            <w:tcW w:w="2693" w:type="dxa"/>
          </w:tcPr>
          <w:p w:rsidR="007D6A5F" w:rsidRPr="00824359" w:rsidRDefault="007D6A5F" w:rsidP="007D6A5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24359">
              <w:rPr>
                <w:rFonts w:ascii="Times New Roman" w:eastAsia="Times New Roman" w:hAnsi="Times New Roman" w:cs="Times New Roman"/>
                <w:sz w:val="24"/>
                <w:szCs w:val="24"/>
                <w:lang w:eastAsia="ru-RU"/>
              </w:rPr>
              <w:t>Вид деятельности по обслуживанию</w:t>
            </w:r>
          </w:p>
        </w:tc>
        <w:tc>
          <w:tcPr>
            <w:tcW w:w="3261" w:type="dxa"/>
          </w:tcPr>
          <w:p w:rsidR="007D6A5F" w:rsidRPr="00824359" w:rsidRDefault="007D6A5F" w:rsidP="007D6A5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24359">
              <w:rPr>
                <w:rFonts w:ascii="Times New Roman" w:eastAsia="Times New Roman" w:hAnsi="Times New Roman" w:cs="Times New Roman"/>
                <w:sz w:val="24"/>
                <w:szCs w:val="24"/>
                <w:lang w:eastAsia="ru-RU"/>
              </w:rPr>
              <w:t>График проведения работ</w:t>
            </w:r>
          </w:p>
        </w:tc>
      </w:tr>
      <w:tr w:rsidR="007D6A5F" w:rsidRPr="00824359" w:rsidTr="007D6A5F">
        <w:trPr>
          <w:trHeight w:val="743"/>
        </w:trPr>
        <w:tc>
          <w:tcPr>
            <w:tcW w:w="771" w:type="dxa"/>
          </w:tcPr>
          <w:p w:rsidR="007D6A5F" w:rsidRPr="00824359" w:rsidRDefault="007D6A5F" w:rsidP="007D6A5F">
            <w:pPr>
              <w:widowControl w:val="0"/>
              <w:numPr>
                <w:ilvl w:val="0"/>
                <w:numId w:val="1"/>
              </w:numPr>
              <w:tabs>
                <w:tab w:val="left" w:pos="300"/>
              </w:tabs>
              <w:autoSpaceDE w:val="0"/>
              <w:autoSpaceDN w:val="0"/>
              <w:spacing w:after="0" w:line="240" w:lineRule="auto"/>
              <w:jc w:val="center"/>
              <w:rPr>
                <w:rFonts w:ascii="Times New Roman" w:eastAsia="Times New Roman" w:hAnsi="Times New Roman" w:cs="Times New Roman"/>
                <w:sz w:val="24"/>
                <w:szCs w:val="24"/>
                <w:lang w:eastAsia="ru-RU"/>
              </w:rPr>
            </w:pPr>
          </w:p>
        </w:tc>
        <w:tc>
          <w:tcPr>
            <w:tcW w:w="5670" w:type="dxa"/>
          </w:tcPr>
          <w:p w:rsidR="007D6A5F" w:rsidRPr="00824359" w:rsidRDefault="007D6A5F" w:rsidP="007D6A5F">
            <w:pPr>
              <w:spacing w:after="0" w:line="240" w:lineRule="auto"/>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 xml:space="preserve">ИП </w:t>
            </w:r>
            <w:proofErr w:type="spellStart"/>
            <w:r w:rsidRPr="00824359">
              <w:rPr>
                <w:rFonts w:ascii="Times New Roman" w:eastAsia="Times New Roman" w:hAnsi="Times New Roman" w:cs="Times New Roman"/>
                <w:lang w:eastAsia="ru-RU"/>
              </w:rPr>
              <w:t>Паровишник</w:t>
            </w:r>
            <w:proofErr w:type="spellEnd"/>
            <w:r w:rsidRPr="00824359">
              <w:rPr>
                <w:rFonts w:ascii="Times New Roman" w:eastAsia="Times New Roman" w:hAnsi="Times New Roman" w:cs="Times New Roman"/>
                <w:lang w:eastAsia="ru-RU"/>
              </w:rPr>
              <w:t xml:space="preserve"> М.В.</w:t>
            </w:r>
          </w:p>
          <w:p w:rsidR="007D6A5F" w:rsidRPr="00824359" w:rsidRDefault="007D6A5F" w:rsidP="007D6A5F">
            <w:pPr>
              <w:spacing w:after="0" w:line="240" w:lineRule="auto"/>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Ленинский проспект, д.11, кв.83</w:t>
            </w:r>
          </w:p>
          <w:p w:rsidR="007D6A5F" w:rsidRPr="00824359" w:rsidRDefault="007D6A5F" w:rsidP="007D6A5F">
            <w:pPr>
              <w:spacing w:after="0" w:line="240" w:lineRule="auto"/>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Тел. (3919)43-51-11</w:t>
            </w:r>
          </w:p>
        </w:tc>
        <w:tc>
          <w:tcPr>
            <w:tcW w:w="2693" w:type="dxa"/>
          </w:tcPr>
          <w:p w:rsidR="007D6A5F" w:rsidRPr="00824359" w:rsidRDefault="007D6A5F" w:rsidP="007D6A5F">
            <w:pPr>
              <w:spacing w:after="0" w:line="240" w:lineRule="auto"/>
              <w:jc w:val="center"/>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Поставка продуктов питания</w:t>
            </w:r>
          </w:p>
        </w:tc>
        <w:tc>
          <w:tcPr>
            <w:tcW w:w="3261" w:type="dxa"/>
          </w:tcPr>
          <w:p w:rsidR="007D6A5F" w:rsidRPr="00824359" w:rsidRDefault="007D6A5F" w:rsidP="007D6A5F">
            <w:pPr>
              <w:spacing w:after="0" w:line="240" w:lineRule="auto"/>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Согласно договору с 22.01.2018г. по 29.12.2018г.</w:t>
            </w:r>
          </w:p>
        </w:tc>
      </w:tr>
      <w:tr w:rsidR="007D6A5F" w:rsidRPr="00824359" w:rsidTr="007D6A5F">
        <w:trPr>
          <w:trHeight w:val="914"/>
        </w:trPr>
        <w:tc>
          <w:tcPr>
            <w:tcW w:w="771" w:type="dxa"/>
          </w:tcPr>
          <w:p w:rsidR="007D6A5F" w:rsidRPr="00824359" w:rsidRDefault="007D6A5F" w:rsidP="007D6A5F">
            <w:pPr>
              <w:widowControl w:val="0"/>
              <w:numPr>
                <w:ilvl w:val="0"/>
                <w:numId w:val="1"/>
              </w:numPr>
              <w:tabs>
                <w:tab w:val="left" w:pos="300"/>
              </w:tabs>
              <w:autoSpaceDE w:val="0"/>
              <w:autoSpaceDN w:val="0"/>
              <w:spacing w:after="0" w:line="240" w:lineRule="auto"/>
              <w:jc w:val="center"/>
              <w:rPr>
                <w:rFonts w:ascii="Times New Roman" w:eastAsia="Times New Roman" w:hAnsi="Times New Roman" w:cs="Times New Roman"/>
                <w:sz w:val="24"/>
                <w:szCs w:val="24"/>
                <w:lang w:eastAsia="ru-RU"/>
              </w:rPr>
            </w:pPr>
          </w:p>
        </w:tc>
        <w:tc>
          <w:tcPr>
            <w:tcW w:w="5670" w:type="dxa"/>
          </w:tcPr>
          <w:p w:rsidR="007D6A5F" w:rsidRPr="00824359" w:rsidRDefault="007D6A5F" w:rsidP="007D6A5F">
            <w:pPr>
              <w:spacing w:after="0" w:line="240" w:lineRule="auto"/>
              <w:rPr>
                <w:rFonts w:ascii="Times New Roman" w:eastAsia="Times New Roman" w:hAnsi="Times New Roman" w:cs="Times New Roman"/>
                <w:lang w:eastAsia="ru-RU"/>
              </w:rPr>
            </w:pPr>
            <w:proofErr w:type="gramStart"/>
            <w:r w:rsidRPr="00824359">
              <w:rPr>
                <w:rFonts w:ascii="Times New Roman" w:eastAsia="Times New Roman" w:hAnsi="Times New Roman" w:cs="Times New Roman"/>
                <w:lang w:eastAsia="ru-RU"/>
              </w:rPr>
              <w:t xml:space="preserve">ООО «Норильский  молочный завод», г. Норильск, ул. Нансена, д. 115, тел. 22-12-52, </w:t>
            </w:r>
            <w:proofErr w:type="spellStart"/>
            <w:r w:rsidRPr="00824359">
              <w:rPr>
                <w:rFonts w:ascii="Times New Roman" w:eastAsia="Times New Roman" w:hAnsi="Times New Roman" w:cs="Times New Roman"/>
                <w:lang w:eastAsia="ru-RU"/>
              </w:rPr>
              <w:t>Дъяков</w:t>
            </w:r>
            <w:proofErr w:type="spellEnd"/>
            <w:r w:rsidRPr="00824359">
              <w:rPr>
                <w:rFonts w:ascii="Times New Roman" w:eastAsia="Times New Roman" w:hAnsi="Times New Roman" w:cs="Times New Roman"/>
                <w:lang w:eastAsia="ru-RU"/>
              </w:rPr>
              <w:t xml:space="preserve"> С.Г.</w:t>
            </w:r>
            <w:proofErr w:type="gramEnd"/>
          </w:p>
        </w:tc>
        <w:tc>
          <w:tcPr>
            <w:tcW w:w="2693" w:type="dxa"/>
          </w:tcPr>
          <w:p w:rsidR="007D6A5F" w:rsidRPr="00824359" w:rsidRDefault="007D6A5F" w:rsidP="007D6A5F">
            <w:pPr>
              <w:spacing w:after="0" w:line="240" w:lineRule="auto"/>
              <w:jc w:val="center"/>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Поставка продуктов питания</w:t>
            </w:r>
          </w:p>
        </w:tc>
        <w:tc>
          <w:tcPr>
            <w:tcW w:w="3261" w:type="dxa"/>
          </w:tcPr>
          <w:p w:rsidR="007D6A5F" w:rsidRPr="00824359" w:rsidRDefault="007D6A5F" w:rsidP="007D6A5F">
            <w:pPr>
              <w:spacing w:after="0" w:line="240" w:lineRule="auto"/>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Согласно договору с 09.01.12.2018г. по 01.03.2019г.</w:t>
            </w:r>
          </w:p>
        </w:tc>
      </w:tr>
      <w:tr w:rsidR="007D6A5F" w:rsidRPr="00824359" w:rsidTr="007D6A5F">
        <w:tc>
          <w:tcPr>
            <w:tcW w:w="771" w:type="dxa"/>
          </w:tcPr>
          <w:p w:rsidR="007D6A5F" w:rsidRPr="00824359" w:rsidRDefault="007D6A5F" w:rsidP="007D6A5F">
            <w:pPr>
              <w:widowControl w:val="0"/>
              <w:numPr>
                <w:ilvl w:val="0"/>
                <w:numId w:val="1"/>
              </w:numPr>
              <w:tabs>
                <w:tab w:val="left" w:pos="300"/>
              </w:tabs>
              <w:autoSpaceDE w:val="0"/>
              <w:autoSpaceDN w:val="0"/>
              <w:spacing w:after="0" w:line="240" w:lineRule="auto"/>
              <w:jc w:val="center"/>
              <w:rPr>
                <w:rFonts w:ascii="Times New Roman" w:eastAsia="Times New Roman" w:hAnsi="Times New Roman" w:cs="Times New Roman"/>
                <w:sz w:val="24"/>
                <w:szCs w:val="24"/>
                <w:lang w:eastAsia="ru-RU"/>
              </w:rPr>
            </w:pPr>
          </w:p>
        </w:tc>
        <w:tc>
          <w:tcPr>
            <w:tcW w:w="5670" w:type="dxa"/>
          </w:tcPr>
          <w:p w:rsidR="007D6A5F" w:rsidRPr="00824359" w:rsidRDefault="007D6A5F" w:rsidP="007D6A5F">
            <w:pPr>
              <w:spacing w:after="0" w:line="240" w:lineRule="auto"/>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ИП Марьясов А.В.</w:t>
            </w:r>
          </w:p>
          <w:p w:rsidR="007D6A5F" w:rsidRPr="00824359" w:rsidRDefault="007D6A5F" w:rsidP="007D6A5F">
            <w:pPr>
              <w:spacing w:after="0" w:line="240" w:lineRule="auto"/>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Ленинский проспект, д.7, кв.97</w:t>
            </w:r>
          </w:p>
          <w:p w:rsidR="007D6A5F" w:rsidRPr="00824359" w:rsidRDefault="007D6A5F" w:rsidP="007D6A5F">
            <w:pPr>
              <w:spacing w:after="0" w:line="240" w:lineRule="auto"/>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Тел. (3919)35-10-57,35-33-36</w:t>
            </w:r>
          </w:p>
        </w:tc>
        <w:tc>
          <w:tcPr>
            <w:tcW w:w="2693" w:type="dxa"/>
          </w:tcPr>
          <w:p w:rsidR="007D6A5F" w:rsidRPr="00824359" w:rsidRDefault="007D6A5F" w:rsidP="007D6A5F">
            <w:pPr>
              <w:spacing w:after="0" w:line="240" w:lineRule="auto"/>
              <w:jc w:val="center"/>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Поставка продуктов питания</w:t>
            </w:r>
          </w:p>
        </w:tc>
        <w:tc>
          <w:tcPr>
            <w:tcW w:w="3261" w:type="dxa"/>
          </w:tcPr>
          <w:p w:rsidR="007D6A5F" w:rsidRPr="00824359" w:rsidRDefault="007D6A5F" w:rsidP="007D6A5F">
            <w:pPr>
              <w:spacing w:after="0" w:line="240" w:lineRule="auto"/>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Согласно договору с 31.01.2018г. по 29.12.2018г.</w:t>
            </w:r>
          </w:p>
        </w:tc>
      </w:tr>
      <w:tr w:rsidR="007D6A5F" w:rsidRPr="00824359" w:rsidTr="007D6A5F">
        <w:tc>
          <w:tcPr>
            <w:tcW w:w="771" w:type="dxa"/>
          </w:tcPr>
          <w:p w:rsidR="007D6A5F" w:rsidRPr="00824359" w:rsidRDefault="007D6A5F" w:rsidP="007D6A5F">
            <w:pPr>
              <w:widowControl w:val="0"/>
              <w:numPr>
                <w:ilvl w:val="0"/>
                <w:numId w:val="1"/>
              </w:numPr>
              <w:tabs>
                <w:tab w:val="left" w:pos="300"/>
              </w:tabs>
              <w:autoSpaceDE w:val="0"/>
              <w:autoSpaceDN w:val="0"/>
              <w:spacing w:after="0" w:line="240" w:lineRule="auto"/>
              <w:jc w:val="center"/>
              <w:rPr>
                <w:rFonts w:ascii="Times New Roman" w:eastAsia="Times New Roman" w:hAnsi="Times New Roman" w:cs="Times New Roman"/>
                <w:sz w:val="24"/>
                <w:szCs w:val="24"/>
                <w:lang w:eastAsia="ru-RU"/>
              </w:rPr>
            </w:pPr>
          </w:p>
        </w:tc>
        <w:tc>
          <w:tcPr>
            <w:tcW w:w="5670" w:type="dxa"/>
          </w:tcPr>
          <w:p w:rsidR="007D6A5F" w:rsidRPr="00824359" w:rsidRDefault="007D6A5F" w:rsidP="007D6A5F">
            <w:pPr>
              <w:spacing w:after="0" w:line="240" w:lineRule="auto"/>
              <w:rPr>
                <w:rFonts w:ascii="Times New Roman" w:eastAsia="Times New Roman" w:hAnsi="Times New Roman" w:cs="Times New Roman"/>
                <w:lang w:eastAsia="ru-RU"/>
              </w:rPr>
            </w:pPr>
            <w:proofErr w:type="gramStart"/>
            <w:r w:rsidRPr="00824359">
              <w:rPr>
                <w:rFonts w:ascii="Times New Roman" w:eastAsia="Times New Roman" w:hAnsi="Times New Roman" w:cs="Times New Roman"/>
                <w:lang w:eastAsia="ru-RU"/>
              </w:rPr>
              <w:t>ООО «</w:t>
            </w:r>
            <w:proofErr w:type="spellStart"/>
            <w:r w:rsidRPr="00824359">
              <w:rPr>
                <w:rFonts w:ascii="Times New Roman" w:eastAsia="Times New Roman" w:hAnsi="Times New Roman" w:cs="Times New Roman"/>
                <w:lang w:eastAsia="ru-RU"/>
              </w:rPr>
              <w:t>НордТрейдСервис</w:t>
            </w:r>
            <w:proofErr w:type="spellEnd"/>
            <w:r w:rsidRPr="00824359">
              <w:rPr>
                <w:rFonts w:ascii="Times New Roman" w:eastAsia="Times New Roman" w:hAnsi="Times New Roman" w:cs="Times New Roman"/>
                <w:lang w:eastAsia="ru-RU"/>
              </w:rPr>
              <w:t>», г. Норильск, ул. Энергетическая, д. 2а, тел. 35-18-38, А.В. Савельев</w:t>
            </w:r>
            <w:proofErr w:type="gramEnd"/>
          </w:p>
        </w:tc>
        <w:tc>
          <w:tcPr>
            <w:tcW w:w="2693" w:type="dxa"/>
          </w:tcPr>
          <w:p w:rsidR="007D6A5F" w:rsidRPr="00824359" w:rsidRDefault="007D6A5F" w:rsidP="007D6A5F">
            <w:pPr>
              <w:spacing w:after="0" w:line="240" w:lineRule="auto"/>
              <w:jc w:val="center"/>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Поставка продуктов питания</w:t>
            </w:r>
          </w:p>
        </w:tc>
        <w:tc>
          <w:tcPr>
            <w:tcW w:w="3261" w:type="dxa"/>
          </w:tcPr>
          <w:p w:rsidR="007D6A5F" w:rsidRPr="00824359" w:rsidRDefault="007D6A5F" w:rsidP="007D6A5F">
            <w:pPr>
              <w:spacing w:after="0" w:line="240" w:lineRule="auto"/>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Согласно договору с 09.01.2018г. по 01.09.2018г.</w:t>
            </w:r>
          </w:p>
        </w:tc>
      </w:tr>
      <w:tr w:rsidR="007D6A5F" w:rsidRPr="00824359" w:rsidTr="007D6A5F">
        <w:tc>
          <w:tcPr>
            <w:tcW w:w="771" w:type="dxa"/>
          </w:tcPr>
          <w:p w:rsidR="007D6A5F" w:rsidRPr="00824359" w:rsidRDefault="007D6A5F" w:rsidP="007D6A5F">
            <w:pPr>
              <w:widowControl w:val="0"/>
              <w:numPr>
                <w:ilvl w:val="0"/>
                <w:numId w:val="1"/>
              </w:numPr>
              <w:tabs>
                <w:tab w:val="left" w:pos="300"/>
              </w:tabs>
              <w:autoSpaceDE w:val="0"/>
              <w:autoSpaceDN w:val="0"/>
              <w:spacing w:after="0" w:line="240" w:lineRule="auto"/>
              <w:jc w:val="center"/>
              <w:rPr>
                <w:rFonts w:ascii="Times New Roman" w:eastAsia="Times New Roman" w:hAnsi="Times New Roman" w:cs="Times New Roman"/>
                <w:sz w:val="24"/>
                <w:szCs w:val="24"/>
                <w:lang w:eastAsia="ru-RU"/>
              </w:rPr>
            </w:pPr>
          </w:p>
        </w:tc>
        <w:tc>
          <w:tcPr>
            <w:tcW w:w="5670" w:type="dxa"/>
          </w:tcPr>
          <w:p w:rsidR="007D6A5F" w:rsidRPr="00824359" w:rsidRDefault="007D6A5F" w:rsidP="007D6A5F">
            <w:pPr>
              <w:spacing w:after="0" w:line="240" w:lineRule="auto"/>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 xml:space="preserve">МУП «КОС» </w:t>
            </w:r>
            <w:proofErr w:type="spellStart"/>
            <w:r w:rsidRPr="00824359">
              <w:rPr>
                <w:rFonts w:ascii="Times New Roman" w:eastAsia="Times New Roman" w:hAnsi="Times New Roman" w:cs="Times New Roman"/>
                <w:lang w:eastAsia="ru-RU"/>
              </w:rPr>
              <w:t>г</w:t>
            </w:r>
            <w:proofErr w:type="gramStart"/>
            <w:r w:rsidRPr="00824359">
              <w:rPr>
                <w:rFonts w:ascii="Times New Roman" w:eastAsia="Times New Roman" w:hAnsi="Times New Roman" w:cs="Times New Roman"/>
                <w:lang w:eastAsia="ru-RU"/>
              </w:rPr>
              <w:t>.Н</w:t>
            </w:r>
            <w:proofErr w:type="gramEnd"/>
            <w:r w:rsidRPr="00824359">
              <w:rPr>
                <w:rFonts w:ascii="Times New Roman" w:eastAsia="Times New Roman" w:hAnsi="Times New Roman" w:cs="Times New Roman"/>
                <w:lang w:eastAsia="ru-RU"/>
              </w:rPr>
              <w:t>орильск</w:t>
            </w:r>
            <w:proofErr w:type="spellEnd"/>
            <w:r w:rsidRPr="00824359">
              <w:rPr>
                <w:rFonts w:ascii="Times New Roman" w:eastAsia="Times New Roman" w:hAnsi="Times New Roman" w:cs="Times New Roman"/>
                <w:lang w:eastAsia="ru-RU"/>
              </w:rPr>
              <w:t xml:space="preserve">, </w:t>
            </w:r>
            <w:proofErr w:type="spellStart"/>
            <w:r w:rsidRPr="00824359">
              <w:rPr>
                <w:rFonts w:ascii="Times New Roman" w:eastAsia="Times New Roman" w:hAnsi="Times New Roman" w:cs="Times New Roman"/>
                <w:lang w:eastAsia="ru-RU"/>
              </w:rPr>
              <w:t>ул.Нансена</w:t>
            </w:r>
            <w:proofErr w:type="spellEnd"/>
            <w:r w:rsidRPr="00824359">
              <w:rPr>
                <w:rFonts w:ascii="Times New Roman" w:eastAsia="Times New Roman" w:hAnsi="Times New Roman" w:cs="Times New Roman"/>
                <w:lang w:eastAsia="ru-RU"/>
              </w:rPr>
              <w:t xml:space="preserve"> ,д.18а,тел22-48-42, Ю.В. </w:t>
            </w:r>
            <w:proofErr w:type="spellStart"/>
            <w:r w:rsidRPr="00824359">
              <w:rPr>
                <w:rFonts w:ascii="Times New Roman" w:eastAsia="Times New Roman" w:hAnsi="Times New Roman" w:cs="Times New Roman"/>
                <w:lang w:eastAsia="ru-RU"/>
              </w:rPr>
              <w:t>Оздымаха</w:t>
            </w:r>
            <w:proofErr w:type="spellEnd"/>
          </w:p>
        </w:tc>
        <w:tc>
          <w:tcPr>
            <w:tcW w:w="2693" w:type="dxa"/>
          </w:tcPr>
          <w:p w:rsidR="007D6A5F" w:rsidRPr="00824359" w:rsidRDefault="007D6A5F" w:rsidP="007D6A5F">
            <w:pPr>
              <w:spacing w:after="0" w:line="240" w:lineRule="auto"/>
              <w:jc w:val="center"/>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На оказание услуг водоотведения</w:t>
            </w:r>
          </w:p>
        </w:tc>
        <w:tc>
          <w:tcPr>
            <w:tcW w:w="3261" w:type="dxa"/>
          </w:tcPr>
          <w:p w:rsidR="007D6A5F" w:rsidRPr="00824359" w:rsidRDefault="007D6A5F" w:rsidP="007D6A5F">
            <w:pPr>
              <w:spacing w:after="0" w:line="240" w:lineRule="auto"/>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Согласно договору с 23.03.2018г. по 31.12.2018г.</w:t>
            </w:r>
          </w:p>
        </w:tc>
      </w:tr>
      <w:tr w:rsidR="007D6A5F" w:rsidRPr="00824359" w:rsidTr="007D6A5F">
        <w:tc>
          <w:tcPr>
            <w:tcW w:w="771" w:type="dxa"/>
          </w:tcPr>
          <w:p w:rsidR="007D6A5F" w:rsidRPr="00824359" w:rsidRDefault="007D6A5F" w:rsidP="007D6A5F">
            <w:pPr>
              <w:widowControl w:val="0"/>
              <w:numPr>
                <w:ilvl w:val="0"/>
                <w:numId w:val="1"/>
              </w:numPr>
              <w:tabs>
                <w:tab w:val="left" w:pos="300"/>
              </w:tabs>
              <w:autoSpaceDE w:val="0"/>
              <w:autoSpaceDN w:val="0"/>
              <w:spacing w:after="0" w:line="240" w:lineRule="auto"/>
              <w:jc w:val="center"/>
              <w:rPr>
                <w:rFonts w:ascii="Times New Roman" w:eastAsia="Times New Roman" w:hAnsi="Times New Roman" w:cs="Times New Roman"/>
                <w:sz w:val="24"/>
                <w:szCs w:val="24"/>
                <w:lang w:eastAsia="ru-RU"/>
              </w:rPr>
            </w:pPr>
          </w:p>
        </w:tc>
        <w:tc>
          <w:tcPr>
            <w:tcW w:w="5670" w:type="dxa"/>
          </w:tcPr>
          <w:p w:rsidR="007D6A5F" w:rsidRPr="00824359" w:rsidRDefault="007D6A5F" w:rsidP="007D6A5F">
            <w:pPr>
              <w:spacing w:after="0" w:line="240" w:lineRule="auto"/>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ИП Марьясов А.В., г. Норильск, Ленинский проспект, д.7, кв. 97, 35-10-57, Марьясов А.В.</w:t>
            </w:r>
          </w:p>
        </w:tc>
        <w:tc>
          <w:tcPr>
            <w:tcW w:w="2693" w:type="dxa"/>
          </w:tcPr>
          <w:p w:rsidR="007D6A5F" w:rsidRPr="00824359" w:rsidRDefault="007D6A5F" w:rsidP="007D6A5F">
            <w:pPr>
              <w:spacing w:after="0" w:line="240" w:lineRule="auto"/>
              <w:jc w:val="center"/>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Поставка продуктов питания</w:t>
            </w:r>
          </w:p>
        </w:tc>
        <w:tc>
          <w:tcPr>
            <w:tcW w:w="3261" w:type="dxa"/>
          </w:tcPr>
          <w:p w:rsidR="007D6A5F" w:rsidRPr="00824359" w:rsidRDefault="007D6A5F" w:rsidP="007D6A5F">
            <w:pPr>
              <w:spacing w:after="0" w:line="240" w:lineRule="auto"/>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Согласно договору с 23.01.2018г. по 29.12.2018г.</w:t>
            </w:r>
          </w:p>
        </w:tc>
      </w:tr>
      <w:tr w:rsidR="007D6A5F" w:rsidRPr="00824359" w:rsidTr="007D6A5F">
        <w:tc>
          <w:tcPr>
            <w:tcW w:w="771" w:type="dxa"/>
          </w:tcPr>
          <w:p w:rsidR="007D6A5F" w:rsidRPr="00824359" w:rsidRDefault="007D6A5F" w:rsidP="007D6A5F">
            <w:pPr>
              <w:widowControl w:val="0"/>
              <w:numPr>
                <w:ilvl w:val="0"/>
                <w:numId w:val="1"/>
              </w:numPr>
              <w:tabs>
                <w:tab w:val="left" w:pos="300"/>
              </w:tabs>
              <w:autoSpaceDE w:val="0"/>
              <w:autoSpaceDN w:val="0"/>
              <w:spacing w:after="0" w:line="240" w:lineRule="auto"/>
              <w:jc w:val="center"/>
              <w:rPr>
                <w:rFonts w:ascii="Times New Roman" w:eastAsia="Times New Roman" w:hAnsi="Times New Roman" w:cs="Times New Roman"/>
                <w:sz w:val="24"/>
                <w:szCs w:val="24"/>
                <w:lang w:eastAsia="ru-RU"/>
              </w:rPr>
            </w:pPr>
          </w:p>
        </w:tc>
        <w:tc>
          <w:tcPr>
            <w:tcW w:w="5670" w:type="dxa"/>
          </w:tcPr>
          <w:p w:rsidR="007D6A5F" w:rsidRPr="00824359" w:rsidRDefault="007D6A5F" w:rsidP="007D6A5F">
            <w:pPr>
              <w:spacing w:after="0" w:line="240" w:lineRule="auto"/>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ООО «Мясоперерабатывающий комбинат Норильский», г. Норильск, ул.  50 лет Октября, д. 14, тел. 504-44-72,Филиппович Ж.В.</w:t>
            </w:r>
          </w:p>
        </w:tc>
        <w:tc>
          <w:tcPr>
            <w:tcW w:w="2693" w:type="dxa"/>
          </w:tcPr>
          <w:p w:rsidR="007D6A5F" w:rsidRPr="00824359" w:rsidRDefault="007D6A5F" w:rsidP="007D6A5F">
            <w:pPr>
              <w:spacing w:after="0" w:line="240" w:lineRule="auto"/>
              <w:jc w:val="center"/>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Поставка продуктов питания</w:t>
            </w:r>
          </w:p>
        </w:tc>
        <w:tc>
          <w:tcPr>
            <w:tcW w:w="3261" w:type="dxa"/>
          </w:tcPr>
          <w:p w:rsidR="007D6A5F" w:rsidRPr="00824359" w:rsidRDefault="007D6A5F" w:rsidP="007D6A5F">
            <w:pPr>
              <w:spacing w:after="0" w:line="240" w:lineRule="auto"/>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Согласно договору с 23.01.2018г. по 29.12.2018 г.</w:t>
            </w:r>
          </w:p>
        </w:tc>
      </w:tr>
      <w:tr w:rsidR="007D6A5F" w:rsidRPr="00824359" w:rsidTr="007D6A5F">
        <w:tc>
          <w:tcPr>
            <w:tcW w:w="771" w:type="dxa"/>
          </w:tcPr>
          <w:p w:rsidR="007D6A5F" w:rsidRPr="00824359" w:rsidRDefault="007D6A5F" w:rsidP="007D6A5F">
            <w:pPr>
              <w:widowControl w:val="0"/>
              <w:numPr>
                <w:ilvl w:val="0"/>
                <w:numId w:val="1"/>
              </w:numPr>
              <w:tabs>
                <w:tab w:val="left" w:pos="142"/>
                <w:tab w:val="left" w:pos="300"/>
              </w:tabs>
              <w:autoSpaceDE w:val="0"/>
              <w:autoSpaceDN w:val="0"/>
              <w:spacing w:after="0" w:line="240" w:lineRule="auto"/>
              <w:jc w:val="center"/>
              <w:rPr>
                <w:rFonts w:ascii="Times New Roman" w:eastAsia="Times New Roman" w:hAnsi="Times New Roman" w:cs="Times New Roman"/>
                <w:sz w:val="24"/>
                <w:szCs w:val="24"/>
                <w:lang w:eastAsia="ru-RU"/>
              </w:rPr>
            </w:pPr>
          </w:p>
        </w:tc>
        <w:tc>
          <w:tcPr>
            <w:tcW w:w="5670" w:type="dxa"/>
          </w:tcPr>
          <w:p w:rsidR="007D6A5F" w:rsidRPr="00824359" w:rsidRDefault="007D6A5F" w:rsidP="007D6A5F">
            <w:pPr>
              <w:spacing w:after="0" w:line="240" w:lineRule="auto"/>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 xml:space="preserve">ООО «3-Д», г. Санкт-Петербург,  </w:t>
            </w:r>
            <w:proofErr w:type="spellStart"/>
            <w:r w:rsidRPr="00824359">
              <w:rPr>
                <w:rFonts w:ascii="Times New Roman" w:eastAsia="Times New Roman" w:hAnsi="Times New Roman" w:cs="Times New Roman"/>
                <w:lang w:eastAsia="ru-RU"/>
              </w:rPr>
              <w:t>ул</w:t>
            </w:r>
            <w:proofErr w:type="gramStart"/>
            <w:r w:rsidRPr="00824359">
              <w:rPr>
                <w:rFonts w:ascii="Times New Roman" w:eastAsia="Times New Roman" w:hAnsi="Times New Roman" w:cs="Times New Roman"/>
                <w:lang w:eastAsia="ru-RU"/>
              </w:rPr>
              <w:t>.Л</w:t>
            </w:r>
            <w:proofErr w:type="gramEnd"/>
            <w:r w:rsidRPr="00824359">
              <w:rPr>
                <w:rFonts w:ascii="Times New Roman" w:eastAsia="Times New Roman" w:hAnsi="Times New Roman" w:cs="Times New Roman"/>
                <w:lang w:eastAsia="ru-RU"/>
              </w:rPr>
              <w:t>енинский</w:t>
            </w:r>
            <w:proofErr w:type="spellEnd"/>
            <w:r w:rsidRPr="00824359">
              <w:rPr>
                <w:rFonts w:ascii="Times New Roman" w:eastAsia="Times New Roman" w:hAnsi="Times New Roman" w:cs="Times New Roman"/>
                <w:lang w:eastAsia="ru-RU"/>
              </w:rPr>
              <w:t xml:space="preserve"> проспект 160, ,тел. +7(812)6774149, П.В. Малышева </w:t>
            </w:r>
          </w:p>
        </w:tc>
        <w:tc>
          <w:tcPr>
            <w:tcW w:w="2693" w:type="dxa"/>
          </w:tcPr>
          <w:p w:rsidR="007D6A5F" w:rsidRPr="00824359" w:rsidRDefault="007D6A5F" w:rsidP="007D6A5F">
            <w:pPr>
              <w:spacing w:after="0" w:line="240" w:lineRule="auto"/>
              <w:jc w:val="center"/>
              <w:rPr>
                <w:rFonts w:ascii="Times New Roman" w:eastAsia="Times New Roman" w:hAnsi="Times New Roman" w:cs="Times New Roman"/>
                <w:lang w:eastAsia="ru-RU"/>
              </w:rPr>
            </w:pPr>
            <w:proofErr w:type="spellStart"/>
            <w:r w:rsidRPr="00824359">
              <w:rPr>
                <w:rFonts w:ascii="Times New Roman" w:eastAsia="Times New Roman" w:hAnsi="Times New Roman" w:cs="Times New Roman"/>
                <w:lang w:eastAsia="ru-RU"/>
              </w:rPr>
              <w:t>Дератизационные</w:t>
            </w:r>
            <w:proofErr w:type="spellEnd"/>
            <w:r w:rsidRPr="00824359">
              <w:rPr>
                <w:rFonts w:ascii="Times New Roman" w:eastAsia="Times New Roman" w:hAnsi="Times New Roman" w:cs="Times New Roman"/>
                <w:lang w:eastAsia="ru-RU"/>
              </w:rPr>
              <w:t xml:space="preserve">  и дезинсекционные мероприятия</w:t>
            </w:r>
          </w:p>
        </w:tc>
        <w:tc>
          <w:tcPr>
            <w:tcW w:w="3261" w:type="dxa"/>
          </w:tcPr>
          <w:p w:rsidR="007D6A5F" w:rsidRPr="00824359" w:rsidRDefault="007D6A5F" w:rsidP="007D6A5F">
            <w:pPr>
              <w:spacing w:after="0" w:line="240" w:lineRule="auto"/>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Согласно договору с 09.04.2018г. по 31.12.2018 г.</w:t>
            </w:r>
          </w:p>
        </w:tc>
      </w:tr>
      <w:tr w:rsidR="007D6A5F" w:rsidRPr="00824359" w:rsidTr="007D6A5F">
        <w:tc>
          <w:tcPr>
            <w:tcW w:w="771" w:type="dxa"/>
          </w:tcPr>
          <w:p w:rsidR="007D6A5F" w:rsidRPr="00824359" w:rsidRDefault="007D6A5F" w:rsidP="007D6A5F">
            <w:pPr>
              <w:widowControl w:val="0"/>
              <w:numPr>
                <w:ilvl w:val="0"/>
                <w:numId w:val="1"/>
              </w:numPr>
              <w:tabs>
                <w:tab w:val="left" w:pos="300"/>
              </w:tabs>
              <w:autoSpaceDE w:val="0"/>
              <w:autoSpaceDN w:val="0"/>
              <w:spacing w:after="0" w:line="240" w:lineRule="auto"/>
              <w:jc w:val="center"/>
              <w:rPr>
                <w:rFonts w:ascii="Times New Roman" w:eastAsia="Times New Roman" w:hAnsi="Times New Roman" w:cs="Times New Roman"/>
                <w:sz w:val="24"/>
                <w:szCs w:val="24"/>
                <w:lang w:eastAsia="ru-RU"/>
              </w:rPr>
            </w:pPr>
          </w:p>
        </w:tc>
        <w:tc>
          <w:tcPr>
            <w:tcW w:w="5670" w:type="dxa"/>
          </w:tcPr>
          <w:p w:rsidR="007D6A5F" w:rsidRPr="00824359" w:rsidRDefault="007D6A5F" w:rsidP="007D6A5F">
            <w:pPr>
              <w:spacing w:after="0" w:line="240" w:lineRule="auto"/>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ООО «</w:t>
            </w:r>
            <w:proofErr w:type="spellStart"/>
            <w:r w:rsidRPr="00824359">
              <w:rPr>
                <w:rFonts w:ascii="Times New Roman" w:eastAsia="Times New Roman" w:hAnsi="Times New Roman" w:cs="Times New Roman"/>
                <w:lang w:eastAsia="ru-RU"/>
              </w:rPr>
              <w:t>Торгмонтаж</w:t>
            </w:r>
            <w:proofErr w:type="spellEnd"/>
            <w:r w:rsidRPr="00824359">
              <w:rPr>
                <w:rFonts w:ascii="Times New Roman" w:eastAsia="Times New Roman" w:hAnsi="Times New Roman" w:cs="Times New Roman"/>
                <w:lang w:eastAsia="ru-RU"/>
              </w:rPr>
              <w:t>», г. Норильск</w:t>
            </w:r>
            <w:proofErr w:type="gramStart"/>
            <w:r w:rsidRPr="00824359">
              <w:rPr>
                <w:rFonts w:ascii="Times New Roman" w:eastAsia="Times New Roman" w:hAnsi="Times New Roman" w:cs="Times New Roman"/>
                <w:lang w:eastAsia="ru-RU"/>
              </w:rPr>
              <w:t>.</w:t>
            </w:r>
            <w:proofErr w:type="gramEnd"/>
            <w:r w:rsidRPr="00824359">
              <w:rPr>
                <w:rFonts w:ascii="Times New Roman" w:eastAsia="Times New Roman" w:hAnsi="Times New Roman" w:cs="Times New Roman"/>
                <w:lang w:eastAsia="ru-RU"/>
              </w:rPr>
              <w:t xml:space="preserve"> </w:t>
            </w:r>
            <w:proofErr w:type="spellStart"/>
            <w:proofErr w:type="gramStart"/>
            <w:r w:rsidRPr="00824359">
              <w:rPr>
                <w:rFonts w:ascii="Times New Roman" w:eastAsia="Times New Roman" w:hAnsi="Times New Roman" w:cs="Times New Roman"/>
                <w:lang w:eastAsia="ru-RU"/>
              </w:rPr>
              <w:t>у</w:t>
            </w:r>
            <w:proofErr w:type="gramEnd"/>
            <w:r w:rsidRPr="00824359">
              <w:rPr>
                <w:rFonts w:ascii="Times New Roman" w:eastAsia="Times New Roman" w:hAnsi="Times New Roman" w:cs="Times New Roman"/>
                <w:lang w:eastAsia="ru-RU"/>
              </w:rPr>
              <w:t>лЛомоносова</w:t>
            </w:r>
            <w:proofErr w:type="spellEnd"/>
            <w:r w:rsidRPr="00824359">
              <w:rPr>
                <w:rFonts w:ascii="Times New Roman" w:eastAsia="Times New Roman" w:hAnsi="Times New Roman" w:cs="Times New Roman"/>
                <w:lang w:eastAsia="ru-RU"/>
              </w:rPr>
              <w:t xml:space="preserve">, д.3, кв.2, тел. 43-55-01, </w:t>
            </w:r>
            <w:proofErr w:type="spellStart"/>
            <w:r w:rsidRPr="00824359">
              <w:rPr>
                <w:rFonts w:ascii="Times New Roman" w:eastAsia="Times New Roman" w:hAnsi="Times New Roman" w:cs="Times New Roman"/>
                <w:lang w:eastAsia="ru-RU"/>
              </w:rPr>
              <w:t>Ю.Г.Рыбас</w:t>
            </w:r>
            <w:proofErr w:type="spellEnd"/>
            <w:r w:rsidRPr="00824359">
              <w:rPr>
                <w:rFonts w:ascii="Times New Roman" w:eastAsia="Times New Roman" w:hAnsi="Times New Roman" w:cs="Times New Roman"/>
                <w:lang w:eastAsia="ru-RU"/>
              </w:rPr>
              <w:t>.</w:t>
            </w:r>
          </w:p>
        </w:tc>
        <w:tc>
          <w:tcPr>
            <w:tcW w:w="2693" w:type="dxa"/>
          </w:tcPr>
          <w:p w:rsidR="007D6A5F" w:rsidRPr="00824359" w:rsidRDefault="007D6A5F" w:rsidP="007D6A5F">
            <w:pPr>
              <w:spacing w:after="0" w:line="240" w:lineRule="auto"/>
              <w:jc w:val="center"/>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Обслуживание и ремонт холодильного оборудования</w:t>
            </w:r>
          </w:p>
        </w:tc>
        <w:tc>
          <w:tcPr>
            <w:tcW w:w="3261" w:type="dxa"/>
          </w:tcPr>
          <w:p w:rsidR="007D6A5F" w:rsidRPr="00824359" w:rsidRDefault="007D6A5F" w:rsidP="007D6A5F">
            <w:pPr>
              <w:spacing w:after="0" w:line="240" w:lineRule="auto"/>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Согласно договору с24.04. 2018г. по 15.12.2018г.</w:t>
            </w:r>
          </w:p>
        </w:tc>
      </w:tr>
      <w:tr w:rsidR="007D6A5F" w:rsidRPr="00824359" w:rsidTr="007D6A5F">
        <w:tc>
          <w:tcPr>
            <w:tcW w:w="771" w:type="dxa"/>
          </w:tcPr>
          <w:p w:rsidR="007D6A5F" w:rsidRPr="00824359" w:rsidRDefault="007D6A5F" w:rsidP="007D6A5F">
            <w:pPr>
              <w:widowControl w:val="0"/>
              <w:numPr>
                <w:ilvl w:val="0"/>
                <w:numId w:val="1"/>
              </w:numPr>
              <w:tabs>
                <w:tab w:val="left" w:pos="300"/>
              </w:tabs>
              <w:autoSpaceDE w:val="0"/>
              <w:autoSpaceDN w:val="0"/>
              <w:spacing w:after="0" w:line="240" w:lineRule="auto"/>
              <w:jc w:val="center"/>
              <w:rPr>
                <w:rFonts w:ascii="Times New Roman" w:eastAsia="Times New Roman" w:hAnsi="Times New Roman" w:cs="Times New Roman"/>
                <w:sz w:val="24"/>
                <w:szCs w:val="24"/>
                <w:lang w:eastAsia="ru-RU"/>
              </w:rPr>
            </w:pPr>
          </w:p>
        </w:tc>
        <w:tc>
          <w:tcPr>
            <w:tcW w:w="5670" w:type="dxa"/>
          </w:tcPr>
          <w:p w:rsidR="007D6A5F" w:rsidRPr="00824359" w:rsidRDefault="007D6A5F" w:rsidP="007D6A5F">
            <w:pPr>
              <w:spacing w:after="0" w:line="240" w:lineRule="auto"/>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 xml:space="preserve">ООО «Кедр», г. Норильск, ул.  </w:t>
            </w:r>
            <w:proofErr w:type="spellStart"/>
            <w:r w:rsidRPr="00824359">
              <w:rPr>
                <w:rFonts w:ascii="Times New Roman" w:eastAsia="Times New Roman" w:hAnsi="Times New Roman" w:cs="Times New Roman"/>
                <w:lang w:eastAsia="ru-RU"/>
              </w:rPr>
              <w:t>Талнахская</w:t>
            </w:r>
            <w:proofErr w:type="spellEnd"/>
            <w:r w:rsidRPr="00824359">
              <w:rPr>
                <w:rFonts w:ascii="Times New Roman" w:eastAsia="Times New Roman" w:hAnsi="Times New Roman" w:cs="Times New Roman"/>
                <w:lang w:eastAsia="ru-RU"/>
              </w:rPr>
              <w:t>,  д. 66,оф. 84, тел. 38-30-05, Миронова И.В.</w:t>
            </w:r>
          </w:p>
        </w:tc>
        <w:tc>
          <w:tcPr>
            <w:tcW w:w="2693" w:type="dxa"/>
          </w:tcPr>
          <w:p w:rsidR="007D6A5F" w:rsidRPr="00824359" w:rsidRDefault="007D6A5F" w:rsidP="007D6A5F">
            <w:pPr>
              <w:spacing w:after="0" w:line="240" w:lineRule="auto"/>
              <w:jc w:val="center"/>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 xml:space="preserve">Услуги по техническому обслуживанию узлов автоматического учета </w:t>
            </w:r>
            <w:proofErr w:type="spellStart"/>
            <w:r w:rsidRPr="00824359">
              <w:rPr>
                <w:rFonts w:ascii="Times New Roman" w:eastAsia="Times New Roman" w:hAnsi="Times New Roman" w:cs="Times New Roman"/>
                <w:lang w:eastAsia="ru-RU"/>
              </w:rPr>
              <w:t>тепловодоресурсов</w:t>
            </w:r>
            <w:proofErr w:type="spellEnd"/>
          </w:p>
        </w:tc>
        <w:tc>
          <w:tcPr>
            <w:tcW w:w="3261" w:type="dxa"/>
          </w:tcPr>
          <w:p w:rsidR="007D6A5F" w:rsidRPr="00824359" w:rsidRDefault="007D6A5F" w:rsidP="007D6A5F">
            <w:pPr>
              <w:spacing w:after="0" w:line="240" w:lineRule="auto"/>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Согласно договору с 01.05.2018г. по 31.12.2018г.</w:t>
            </w:r>
          </w:p>
        </w:tc>
      </w:tr>
      <w:tr w:rsidR="007D6A5F" w:rsidRPr="00824359" w:rsidTr="007D6A5F">
        <w:tc>
          <w:tcPr>
            <w:tcW w:w="771" w:type="dxa"/>
          </w:tcPr>
          <w:p w:rsidR="007D6A5F" w:rsidRPr="00824359" w:rsidRDefault="007D6A5F" w:rsidP="007D6A5F">
            <w:pPr>
              <w:widowControl w:val="0"/>
              <w:numPr>
                <w:ilvl w:val="0"/>
                <w:numId w:val="1"/>
              </w:numPr>
              <w:tabs>
                <w:tab w:val="left" w:pos="300"/>
              </w:tabs>
              <w:autoSpaceDE w:val="0"/>
              <w:autoSpaceDN w:val="0"/>
              <w:spacing w:after="0" w:line="240" w:lineRule="auto"/>
              <w:jc w:val="center"/>
              <w:rPr>
                <w:rFonts w:ascii="Times New Roman" w:eastAsia="Times New Roman" w:hAnsi="Times New Roman" w:cs="Times New Roman"/>
                <w:sz w:val="24"/>
                <w:szCs w:val="24"/>
                <w:lang w:eastAsia="ru-RU"/>
              </w:rPr>
            </w:pPr>
          </w:p>
        </w:tc>
        <w:tc>
          <w:tcPr>
            <w:tcW w:w="5670" w:type="dxa"/>
          </w:tcPr>
          <w:p w:rsidR="007D6A5F" w:rsidRPr="00824359" w:rsidRDefault="007D6A5F" w:rsidP="007D6A5F">
            <w:pPr>
              <w:spacing w:after="0" w:line="240" w:lineRule="auto"/>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 xml:space="preserve">ИП Козлов С.В., г. Норильск, ул. </w:t>
            </w:r>
          </w:p>
          <w:p w:rsidR="007D6A5F" w:rsidRPr="00824359" w:rsidRDefault="007D6A5F" w:rsidP="007D6A5F">
            <w:pPr>
              <w:spacing w:after="0" w:line="240" w:lineRule="auto"/>
              <w:rPr>
                <w:rFonts w:ascii="Times New Roman" w:eastAsia="Times New Roman" w:hAnsi="Times New Roman" w:cs="Times New Roman"/>
                <w:lang w:eastAsia="ru-RU"/>
              </w:rPr>
            </w:pPr>
            <w:r w:rsidRPr="00824359">
              <w:rPr>
                <w:rFonts w:ascii="Times New Roman" w:eastAsia="Times New Roman" w:hAnsi="Times New Roman" w:cs="Times New Roman"/>
                <w:lang w:eastAsia="ru-RU"/>
              </w:rPr>
              <w:lastRenderedPageBreak/>
              <w:t>Рудная</w:t>
            </w:r>
            <w:proofErr w:type="gramStart"/>
            <w:r w:rsidRPr="00824359">
              <w:rPr>
                <w:rFonts w:ascii="Times New Roman" w:eastAsia="Times New Roman" w:hAnsi="Times New Roman" w:cs="Times New Roman"/>
                <w:lang w:eastAsia="ru-RU"/>
              </w:rPr>
              <w:t xml:space="preserve"> ,</w:t>
            </w:r>
            <w:proofErr w:type="gramEnd"/>
            <w:r w:rsidRPr="00824359">
              <w:rPr>
                <w:rFonts w:ascii="Times New Roman" w:eastAsia="Times New Roman" w:hAnsi="Times New Roman" w:cs="Times New Roman"/>
                <w:lang w:eastAsia="ru-RU"/>
              </w:rPr>
              <w:t xml:space="preserve"> д.17, кв43,тел.+7(913)530-64-99</w:t>
            </w:r>
          </w:p>
        </w:tc>
        <w:tc>
          <w:tcPr>
            <w:tcW w:w="2693" w:type="dxa"/>
          </w:tcPr>
          <w:p w:rsidR="007D6A5F" w:rsidRPr="00824359" w:rsidRDefault="007D6A5F" w:rsidP="007D6A5F">
            <w:pPr>
              <w:spacing w:after="0" w:line="240" w:lineRule="auto"/>
              <w:jc w:val="center"/>
              <w:rPr>
                <w:rFonts w:ascii="Times New Roman" w:eastAsia="Times New Roman" w:hAnsi="Times New Roman" w:cs="Times New Roman"/>
                <w:lang w:eastAsia="ru-RU"/>
              </w:rPr>
            </w:pPr>
            <w:r w:rsidRPr="00824359">
              <w:rPr>
                <w:rFonts w:ascii="Times New Roman" w:eastAsia="Times New Roman" w:hAnsi="Times New Roman" w:cs="Times New Roman"/>
                <w:lang w:eastAsia="ru-RU"/>
              </w:rPr>
              <w:lastRenderedPageBreak/>
              <w:t xml:space="preserve">Услуги по зимнему </w:t>
            </w:r>
            <w:r w:rsidRPr="00824359">
              <w:rPr>
                <w:rFonts w:ascii="Times New Roman" w:eastAsia="Times New Roman" w:hAnsi="Times New Roman" w:cs="Times New Roman"/>
                <w:lang w:eastAsia="ru-RU"/>
              </w:rPr>
              <w:lastRenderedPageBreak/>
              <w:t>содержанию территории</w:t>
            </w:r>
          </w:p>
        </w:tc>
        <w:tc>
          <w:tcPr>
            <w:tcW w:w="3261" w:type="dxa"/>
          </w:tcPr>
          <w:p w:rsidR="007D6A5F" w:rsidRPr="00824359" w:rsidRDefault="007D6A5F" w:rsidP="007D6A5F">
            <w:pPr>
              <w:spacing w:after="0" w:line="240" w:lineRule="auto"/>
              <w:jc w:val="center"/>
              <w:rPr>
                <w:rFonts w:ascii="Times New Roman" w:eastAsia="Times New Roman" w:hAnsi="Times New Roman" w:cs="Times New Roman"/>
                <w:lang w:eastAsia="ru-RU"/>
              </w:rPr>
            </w:pPr>
            <w:r w:rsidRPr="00824359">
              <w:rPr>
                <w:rFonts w:ascii="Times New Roman" w:eastAsia="Times New Roman" w:hAnsi="Times New Roman" w:cs="Times New Roman"/>
                <w:lang w:eastAsia="ru-RU"/>
              </w:rPr>
              <w:lastRenderedPageBreak/>
              <w:t xml:space="preserve">Согласно договору с 11.01.2018г. </w:t>
            </w:r>
            <w:r w:rsidRPr="00824359">
              <w:rPr>
                <w:rFonts w:ascii="Times New Roman" w:eastAsia="Times New Roman" w:hAnsi="Times New Roman" w:cs="Times New Roman"/>
                <w:lang w:eastAsia="ru-RU"/>
              </w:rPr>
              <w:lastRenderedPageBreak/>
              <w:t>по 31.12.2018г.</w:t>
            </w:r>
          </w:p>
        </w:tc>
      </w:tr>
      <w:tr w:rsidR="007D6A5F" w:rsidRPr="00824359" w:rsidTr="007D6A5F">
        <w:tc>
          <w:tcPr>
            <w:tcW w:w="771" w:type="dxa"/>
          </w:tcPr>
          <w:p w:rsidR="007D6A5F" w:rsidRPr="00824359" w:rsidRDefault="007D6A5F" w:rsidP="007D6A5F">
            <w:pPr>
              <w:widowControl w:val="0"/>
              <w:numPr>
                <w:ilvl w:val="0"/>
                <w:numId w:val="1"/>
              </w:numPr>
              <w:tabs>
                <w:tab w:val="left" w:pos="300"/>
              </w:tabs>
              <w:autoSpaceDE w:val="0"/>
              <w:autoSpaceDN w:val="0"/>
              <w:spacing w:after="0" w:line="240" w:lineRule="auto"/>
              <w:jc w:val="center"/>
              <w:rPr>
                <w:rFonts w:ascii="Times New Roman" w:eastAsia="Times New Roman" w:hAnsi="Times New Roman" w:cs="Times New Roman"/>
                <w:sz w:val="24"/>
                <w:szCs w:val="24"/>
                <w:lang w:eastAsia="ru-RU"/>
              </w:rPr>
            </w:pPr>
          </w:p>
        </w:tc>
        <w:tc>
          <w:tcPr>
            <w:tcW w:w="5670" w:type="dxa"/>
          </w:tcPr>
          <w:p w:rsidR="007D6A5F" w:rsidRPr="00824359" w:rsidRDefault="007D6A5F" w:rsidP="007D6A5F">
            <w:pPr>
              <w:spacing w:after="0" w:line="240" w:lineRule="auto"/>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АО» Норильск-Телеком», г.  Норильск</w:t>
            </w:r>
            <w:proofErr w:type="gramStart"/>
            <w:r w:rsidRPr="00824359">
              <w:rPr>
                <w:rFonts w:ascii="Times New Roman" w:eastAsia="Times New Roman" w:hAnsi="Times New Roman" w:cs="Times New Roman"/>
                <w:lang w:eastAsia="ru-RU"/>
              </w:rPr>
              <w:t xml:space="preserve">  ,</w:t>
            </w:r>
            <w:proofErr w:type="gramEnd"/>
            <w:r w:rsidRPr="00824359">
              <w:rPr>
                <w:rFonts w:ascii="Times New Roman" w:eastAsia="Times New Roman" w:hAnsi="Times New Roman" w:cs="Times New Roman"/>
                <w:lang w:eastAsia="ru-RU"/>
              </w:rPr>
              <w:t>ул. Комсомольская, д.33Б,тел.(3919)42-11-12 Данилова О.М.</w:t>
            </w:r>
          </w:p>
        </w:tc>
        <w:tc>
          <w:tcPr>
            <w:tcW w:w="2693" w:type="dxa"/>
          </w:tcPr>
          <w:p w:rsidR="007D6A5F" w:rsidRPr="00824359" w:rsidRDefault="007D6A5F" w:rsidP="007D6A5F">
            <w:pPr>
              <w:spacing w:after="0" w:line="240" w:lineRule="auto"/>
              <w:jc w:val="center"/>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Услуги телефонной связи</w:t>
            </w:r>
          </w:p>
        </w:tc>
        <w:tc>
          <w:tcPr>
            <w:tcW w:w="3261" w:type="dxa"/>
          </w:tcPr>
          <w:p w:rsidR="007D6A5F" w:rsidRPr="00824359" w:rsidRDefault="007D6A5F" w:rsidP="007D6A5F">
            <w:pPr>
              <w:spacing w:after="0" w:line="240" w:lineRule="auto"/>
              <w:jc w:val="center"/>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Ежемесячно с 09.02.2018г. по 31.12.2018г.</w:t>
            </w:r>
          </w:p>
        </w:tc>
      </w:tr>
      <w:tr w:rsidR="007D6A5F" w:rsidRPr="00824359" w:rsidTr="007D6A5F">
        <w:tc>
          <w:tcPr>
            <w:tcW w:w="771" w:type="dxa"/>
          </w:tcPr>
          <w:p w:rsidR="007D6A5F" w:rsidRPr="00824359" w:rsidRDefault="007D6A5F" w:rsidP="007D6A5F">
            <w:pPr>
              <w:widowControl w:val="0"/>
              <w:numPr>
                <w:ilvl w:val="0"/>
                <w:numId w:val="1"/>
              </w:numPr>
              <w:tabs>
                <w:tab w:val="left" w:pos="300"/>
              </w:tabs>
              <w:autoSpaceDE w:val="0"/>
              <w:autoSpaceDN w:val="0"/>
              <w:spacing w:after="0" w:line="240" w:lineRule="auto"/>
              <w:jc w:val="center"/>
              <w:rPr>
                <w:rFonts w:ascii="Times New Roman" w:eastAsia="Times New Roman" w:hAnsi="Times New Roman" w:cs="Times New Roman"/>
                <w:sz w:val="24"/>
                <w:szCs w:val="24"/>
                <w:lang w:eastAsia="ru-RU"/>
              </w:rPr>
            </w:pPr>
          </w:p>
        </w:tc>
        <w:tc>
          <w:tcPr>
            <w:tcW w:w="5670" w:type="dxa"/>
          </w:tcPr>
          <w:p w:rsidR="007D6A5F" w:rsidRPr="00824359" w:rsidRDefault="007D6A5F" w:rsidP="007D6A5F">
            <w:pPr>
              <w:spacing w:after="0" w:line="240" w:lineRule="auto"/>
              <w:rPr>
                <w:rFonts w:ascii="Times New Roman" w:eastAsia="Times New Roman" w:hAnsi="Times New Roman" w:cs="Times New Roman"/>
                <w:lang w:eastAsia="ru-RU"/>
              </w:rPr>
            </w:pPr>
            <w:proofErr w:type="gramStart"/>
            <w:r w:rsidRPr="00824359">
              <w:rPr>
                <w:rFonts w:ascii="Times New Roman" w:eastAsia="Times New Roman" w:hAnsi="Times New Roman" w:cs="Times New Roman"/>
                <w:lang w:eastAsia="ru-RU"/>
              </w:rPr>
              <w:t>АО» НТЭК», г. Норильск, ул.  Ветеранов, д.19,тел.(3919) 43-11-10,</w:t>
            </w:r>
            <w:proofErr w:type="gramEnd"/>
          </w:p>
        </w:tc>
        <w:tc>
          <w:tcPr>
            <w:tcW w:w="2693" w:type="dxa"/>
          </w:tcPr>
          <w:p w:rsidR="007D6A5F" w:rsidRPr="00824359" w:rsidRDefault="007D6A5F" w:rsidP="007D6A5F">
            <w:pPr>
              <w:spacing w:after="0" w:line="240" w:lineRule="auto"/>
              <w:jc w:val="center"/>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Услуги на поставку электрической энергии</w:t>
            </w:r>
          </w:p>
        </w:tc>
        <w:tc>
          <w:tcPr>
            <w:tcW w:w="3261" w:type="dxa"/>
          </w:tcPr>
          <w:p w:rsidR="007D6A5F" w:rsidRPr="00824359" w:rsidRDefault="007D6A5F" w:rsidP="007D6A5F">
            <w:pPr>
              <w:spacing w:after="0" w:line="240" w:lineRule="auto"/>
              <w:jc w:val="center"/>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Согласно договору с 25.12.2017г. по 01.03.2019г.</w:t>
            </w:r>
          </w:p>
        </w:tc>
      </w:tr>
      <w:tr w:rsidR="007D6A5F" w:rsidRPr="00824359" w:rsidTr="007D6A5F">
        <w:tc>
          <w:tcPr>
            <w:tcW w:w="771" w:type="dxa"/>
          </w:tcPr>
          <w:p w:rsidR="007D6A5F" w:rsidRPr="00824359" w:rsidRDefault="007D6A5F" w:rsidP="007D6A5F">
            <w:pPr>
              <w:widowControl w:val="0"/>
              <w:numPr>
                <w:ilvl w:val="0"/>
                <w:numId w:val="1"/>
              </w:numPr>
              <w:tabs>
                <w:tab w:val="left" w:pos="300"/>
              </w:tabs>
              <w:autoSpaceDE w:val="0"/>
              <w:autoSpaceDN w:val="0"/>
              <w:spacing w:after="0" w:line="240" w:lineRule="auto"/>
              <w:jc w:val="center"/>
              <w:rPr>
                <w:rFonts w:ascii="Times New Roman" w:eastAsia="Times New Roman" w:hAnsi="Times New Roman" w:cs="Times New Roman"/>
                <w:sz w:val="24"/>
                <w:szCs w:val="24"/>
                <w:lang w:eastAsia="ru-RU"/>
              </w:rPr>
            </w:pPr>
          </w:p>
        </w:tc>
        <w:tc>
          <w:tcPr>
            <w:tcW w:w="5670" w:type="dxa"/>
          </w:tcPr>
          <w:p w:rsidR="007D6A5F" w:rsidRPr="00824359" w:rsidRDefault="007D6A5F" w:rsidP="007D6A5F">
            <w:pPr>
              <w:spacing w:after="0" w:line="240" w:lineRule="auto"/>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МУП ТПО» Торг Сервис», г. Норильск</w:t>
            </w:r>
            <w:proofErr w:type="gramStart"/>
            <w:r w:rsidRPr="00824359">
              <w:rPr>
                <w:rFonts w:ascii="Times New Roman" w:eastAsia="Times New Roman" w:hAnsi="Times New Roman" w:cs="Times New Roman"/>
                <w:lang w:eastAsia="ru-RU"/>
              </w:rPr>
              <w:t xml:space="preserve"> ,</w:t>
            </w:r>
            <w:proofErr w:type="gramEnd"/>
            <w:r w:rsidRPr="00824359">
              <w:rPr>
                <w:rFonts w:ascii="Times New Roman" w:eastAsia="Times New Roman" w:hAnsi="Times New Roman" w:cs="Times New Roman"/>
                <w:lang w:eastAsia="ru-RU"/>
              </w:rPr>
              <w:t xml:space="preserve"> ул. </w:t>
            </w:r>
            <w:proofErr w:type="spellStart"/>
            <w:r w:rsidRPr="00824359">
              <w:rPr>
                <w:rFonts w:ascii="Times New Roman" w:eastAsia="Times New Roman" w:hAnsi="Times New Roman" w:cs="Times New Roman"/>
                <w:lang w:eastAsia="ru-RU"/>
              </w:rPr>
              <w:t>Талнахская</w:t>
            </w:r>
            <w:proofErr w:type="spellEnd"/>
            <w:r w:rsidRPr="00824359">
              <w:rPr>
                <w:rFonts w:ascii="Times New Roman" w:eastAsia="Times New Roman" w:hAnsi="Times New Roman" w:cs="Times New Roman"/>
                <w:lang w:eastAsia="ru-RU"/>
              </w:rPr>
              <w:t xml:space="preserve">,  д.14,тел.34-03-61  </w:t>
            </w:r>
            <w:proofErr w:type="spellStart"/>
            <w:r w:rsidRPr="00824359">
              <w:rPr>
                <w:rFonts w:ascii="Times New Roman" w:eastAsia="Times New Roman" w:hAnsi="Times New Roman" w:cs="Times New Roman"/>
                <w:lang w:eastAsia="ru-RU"/>
              </w:rPr>
              <w:t>Колинский</w:t>
            </w:r>
            <w:proofErr w:type="spellEnd"/>
            <w:r w:rsidRPr="00824359">
              <w:rPr>
                <w:rFonts w:ascii="Times New Roman" w:eastAsia="Times New Roman" w:hAnsi="Times New Roman" w:cs="Times New Roman"/>
                <w:lang w:eastAsia="ru-RU"/>
              </w:rPr>
              <w:t xml:space="preserve"> Ю.П.</w:t>
            </w:r>
          </w:p>
        </w:tc>
        <w:tc>
          <w:tcPr>
            <w:tcW w:w="2693" w:type="dxa"/>
          </w:tcPr>
          <w:p w:rsidR="007D6A5F" w:rsidRPr="00824359" w:rsidRDefault="007D6A5F" w:rsidP="007D6A5F">
            <w:pPr>
              <w:spacing w:after="0" w:line="240" w:lineRule="auto"/>
              <w:jc w:val="center"/>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Услуги по технической эксплуатации инженерных сетей</w:t>
            </w:r>
          </w:p>
        </w:tc>
        <w:tc>
          <w:tcPr>
            <w:tcW w:w="3261" w:type="dxa"/>
          </w:tcPr>
          <w:p w:rsidR="007D6A5F" w:rsidRPr="00824359" w:rsidRDefault="007D6A5F" w:rsidP="007D6A5F">
            <w:pPr>
              <w:spacing w:after="0" w:line="240" w:lineRule="auto"/>
              <w:jc w:val="center"/>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Согласно договору с 01.01.2018г. по 31.12.2018г.</w:t>
            </w:r>
          </w:p>
        </w:tc>
      </w:tr>
      <w:tr w:rsidR="007D6A5F" w:rsidRPr="00824359" w:rsidTr="007D6A5F">
        <w:tc>
          <w:tcPr>
            <w:tcW w:w="771" w:type="dxa"/>
          </w:tcPr>
          <w:p w:rsidR="007D6A5F" w:rsidRPr="00824359" w:rsidRDefault="007D6A5F" w:rsidP="007D6A5F">
            <w:pPr>
              <w:widowControl w:val="0"/>
              <w:numPr>
                <w:ilvl w:val="0"/>
                <w:numId w:val="1"/>
              </w:numPr>
              <w:tabs>
                <w:tab w:val="left" w:pos="300"/>
              </w:tabs>
              <w:autoSpaceDE w:val="0"/>
              <w:autoSpaceDN w:val="0"/>
              <w:spacing w:after="0" w:line="240" w:lineRule="auto"/>
              <w:jc w:val="center"/>
              <w:rPr>
                <w:rFonts w:ascii="Times New Roman" w:eastAsia="Times New Roman" w:hAnsi="Times New Roman" w:cs="Times New Roman"/>
                <w:sz w:val="24"/>
                <w:szCs w:val="24"/>
                <w:lang w:eastAsia="ru-RU"/>
              </w:rPr>
            </w:pPr>
          </w:p>
        </w:tc>
        <w:tc>
          <w:tcPr>
            <w:tcW w:w="5670" w:type="dxa"/>
          </w:tcPr>
          <w:p w:rsidR="007D6A5F" w:rsidRPr="00824359" w:rsidRDefault="007D6A5F" w:rsidP="007D6A5F">
            <w:pPr>
              <w:spacing w:after="0" w:line="240" w:lineRule="auto"/>
              <w:rPr>
                <w:rFonts w:ascii="Times New Roman" w:eastAsia="Times New Roman" w:hAnsi="Times New Roman" w:cs="Times New Roman"/>
                <w:lang w:eastAsia="ru-RU"/>
              </w:rPr>
            </w:pPr>
            <w:proofErr w:type="gramStart"/>
            <w:r w:rsidRPr="00824359">
              <w:rPr>
                <w:rFonts w:ascii="Times New Roman" w:eastAsia="Times New Roman" w:hAnsi="Times New Roman" w:cs="Times New Roman"/>
                <w:lang w:eastAsia="ru-RU"/>
              </w:rPr>
              <w:t xml:space="preserve">ООО «Байкал-2000» ,г.  Норильск,  ул. Космонавтов,  д.45,кв.55, тел.37-22-89 </w:t>
            </w:r>
            <w:proofErr w:type="spellStart"/>
            <w:r w:rsidRPr="00824359">
              <w:rPr>
                <w:rFonts w:ascii="Times New Roman" w:eastAsia="Times New Roman" w:hAnsi="Times New Roman" w:cs="Times New Roman"/>
                <w:lang w:eastAsia="ru-RU"/>
              </w:rPr>
              <w:t>П.А.Арсентьев</w:t>
            </w:r>
            <w:proofErr w:type="spellEnd"/>
            <w:r w:rsidRPr="00824359">
              <w:rPr>
                <w:rFonts w:ascii="Times New Roman" w:eastAsia="Times New Roman" w:hAnsi="Times New Roman" w:cs="Times New Roman"/>
                <w:lang w:eastAsia="ru-RU"/>
              </w:rPr>
              <w:t>.</w:t>
            </w:r>
            <w:proofErr w:type="gramEnd"/>
          </w:p>
        </w:tc>
        <w:tc>
          <w:tcPr>
            <w:tcW w:w="2693" w:type="dxa"/>
          </w:tcPr>
          <w:p w:rsidR="007D6A5F" w:rsidRPr="00824359" w:rsidRDefault="007D6A5F" w:rsidP="007D6A5F">
            <w:pPr>
              <w:spacing w:after="0" w:line="240" w:lineRule="auto"/>
              <w:jc w:val="center"/>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Услуги на размещении твердых бытовых отходов</w:t>
            </w:r>
          </w:p>
        </w:tc>
        <w:tc>
          <w:tcPr>
            <w:tcW w:w="3261" w:type="dxa"/>
          </w:tcPr>
          <w:p w:rsidR="007D6A5F" w:rsidRPr="00824359" w:rsidRDefault="007D6A5F" w:rsidP="007D6A5F">
            <w:pPr>
              <w:spacing w:after="0" w:line="240" w:lineRule="auto"/>
              <w:jc w:val="center"/>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Согласно договору</w:t>
            </w:r>
          </w:p>
          <w:p w:rsidR="007D6A5F" w:rsidRPr="00824359" w:rsidRDefault="007D6A5F" w:rsidP="007D6A5F">
            <w:pPr>
              <w:spacing w:after="0" w:line="240" w:lineRule="auto"/>
              <w:jc w:val="center"/>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с 01.01.2018г. по 31.12 2018 г.</w:t>
            </w:r>
          </w:p>
        </w:tc>
      </w:tr>
      <w:tr w:rsidR="007D6A5F" w:rsidRPr="00824359" w:rsidTr="007D6A5F">
        <w:tc>
          <w:tcPr>
            <w:tcW w:w="771" w:type="dxa"/>
          </w:tcPr>
          <w:p w:rsidR="007D6A5F" w:rsidRPr="00824359" w:rsidRDefault="007D6A5F" w:rsidP="007D6A5F">
            <w:pPr>
              <w:widowControl w:val="0"/>
              <w:numPr>
                <w:ilvl w:val="0"/>
                <w:numId w:val="1"/>
              </w:numPr>
              <w:tabs>
                <w:tab w:val="left" w:pos="300"/>
              </w:tabs>
              <w:autoSpaceDE w:val="0"/>
              <w:autoSpaceDN w:val="0"/>
              <w:spacing w:after="0" w:line="240" w:lineRule="auto"/>
              <w:jc w:val="center"/>
              <w:rPr>
                <w:rFonts w:ascii="Times New Roman" w:eastAsia="Times New Roman" w:hAnsi="Times New Roman" w:cs="Times New Roman"/>
                <w:sz w:val="24"/>
                <w:szCs w:val="24"/>
                <w:lang w:eastAsia="ru-RU"/>
              </w:rPr>
            </w:pPr>
          </w:p>
        </w:tc>
        <w:tc>
          <w:tcPr>
            <w:tcW w:w="5670" w:type="dxa"/>
          </w:tcPr>
          <w:p w:rsidR="007D6A5F" w:rsidRPr="00824359" w:rsidRDefault="007D6A5F" w:rsidP="007D6A5F">
            <w:pPr>
              <w:spacing w:after="0" w:line="240" w:lineRule="auto"/>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ФБУ »Красноярский ЦСМ», г. Норильск, ул. Лауреатов, д. 76, тел. 34-04-63 Мананников М.В.</w:t>
            </w:r>
          </w:p>
        </w:tc>
        <w:tc>
          <w:tcPr>
            <w:tcW w:w="2693" w:type="dxa"/>
          </w:tcPr>
          <w:p w:rsidR="007D6A5F" w:rsidRPr="00824359" w:rsidRDefault="007D6A5F" w:rsidP="007D6A5F">
            <w:pPr>
              <w:spacing w:after="0" w:line="240" w:lineRule="auto"/>
              <w:jc w:val="center"/>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Услуги по техническому обслуживанию ИМТ</w:t>
            </w:r>
          </w:p>
        </w:tc>
        <w:tc>
          <w:tcPr>
            <w:tcW w:w="3261" w:type="dxa"/>
          </w:tcPr>
          <w:p w:rsidR="007D6A5F" w:rsidRPr="00824359" w:rsidRDefault="007D6A5F" w:rsidP="007D6A5F">
            <w:pPr>
              <w:spacing w:after="0" w:line="240" w:lineRule="auto"/>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Согласно договору с 25.04.2018г. по 31.12.2018г.</w:t>
            </w:r>
          </w:p>
        </w:tc>
      </w:tr>
      <w:tr w:rsidR="007D6A5F" w:rsidRPr="00824359" w:rsidTr="007D6A5F">
        <w:tc>
          <w:tcPr>
            <w:tcW w:w="771" w:type="dxa"/>
          </w:tcPr>
          <w:p w:rsidR="007D6A5F" w:rsidRPr="00824359" w:rsidRDefault="007D6A5F" w:rsidP="007D6A5F">
            <w:pPr>
              <w:widowControl w:val="0"/>
              <w:numPr>
                <w:ilvl w:val="0"/>
                <w:numId w:val="1"/>
              </w:numPr>
              <w:tabs>
                <w:tab w:val="left" w:pos="300"/>
              </w:tabs>
              <w:autoSpaceDE w:val="0"/>
              <w:autoSpaceDN w:val="0"/>
              <w:spacing w:after="0" w:line="240" w:lineRule="auto"/>
              <w:jc w:val="center"/>
              <w:rPr>
                <w:rFonts w:ascii="Times New Roman" w:eastAsia="Times New Roman" w:hAnsi="Times New Roman" w:cs="Times New Roman"/>
                <w:sz w:val="24"/>
                <w:szCs w:val="24"/>
                <w:lang w:eastAsia="ru-RU"/>
              </w:rPr>
            </w:pPr>
          </w:p>
        </w:tc>
        <w:tc>
          <w:tcPr>
            <w:tcW w:w="5670" w:type="dxa"/>
          </w:tcPr>
          <w:p w:rsidR="007D6A5F" w:rsidRPr="00824359" w:rsidRDefault="007D6A5F" w:rsidP="007D6A5F">
            <w:pPr>
              <w:spacing w:after="0" w:line="240" w:lineRule="auto"/>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 xml:space="preserve">ОАО»  </w:t>
            </w:r>
            <w:proofErr w:type="spellStart"/>
            <w:r w:rsidRPr="00824359">
              <w:rPr>
                <w:rFonts w:ascii="Times New Roman" w:eastAsia="Times New Roman" w:hAnsi="Times New Roman" w:cs="Times New Roman"/>
                <w:lang w:eastAsia="ru-RU"/>
              </w:rPr>
              <w:t>Северовостокэлектромонтаж</w:t>
            </w:r>
            <w:proofErr w:type="spellEnd"/>
            <w:r w:rsidRPr="00824359">
              <w:rPr>
                <w:rFonts w:ascii="Times New Roman" w:eastAsia="Times New Roman" w:hAnsi="Times New Roman" w:cs="Times New Roman"/>
                <w:lang w:eastAsia="ru-RU"/>
              </w:rPr>
              <w:t xml:space="preserve">», г. Норильск,  </w:t>
            </w:r>
            <w:proofErr w:type="spellStart"/>
            <w:r w:rsidRPr="00824359">
              <w:rPr>
                <w:rFonts w:ascii="Times New Roman" w:eastAsia="Times New Roman" w:hAnsi="Times New Roman" w:cs="Times New Roman"/>
                <w:lang w:eastAsia="ru-RU"/>
              </w:rPr>
              <w:t>ул</w:t>
            </w:r>
            <w:proofErr w:type="spellEnd"/>
            <w:proofErr w:type="gramStart"/>
            <w:r w:rsidRPr="00824359">
              <w:rPr>
                <w:rFonts w:ascii="Times New Roman" w:eastAsia="Times New Roman" w:hAnsi="Times New Roman" w:cs="Times New Roman"/>
                <w:lang w:eastAsia="ru-RU"/>
              </w:rPr>
              <w:t xml:space="preserve"> .</w:t>
            </w:r>
            <w:proofErr w:type="gramEnd"/>
            <w:r w:rsidRPr="00824359">
              <w:rPr>
                <w:rFonts w:ascii="Times New Roman" w:eastAsia="Times New Roman" w:hAnsi="Times New Roman" w:cs="Times New Roman"/>
                <w:lang w:eastAsia="ru-RU"/>
              </w:rPr>
              <w:t>Октябрьская, д.19»б»,тел.     35-46-40 Тюрин И.Н.</w:t>
            </w:r>
          </w:p>
        </w:tc>
        <w:tc>
          <w:tcPr>
            <w:tcW w:w="2693" w:type="dxa"/>
          </w:tcPr>
          <w:p w:rsidR="007D6A5F" w:rsidRPr="00824359" w:rsidRDefault="007D6A5F" w:rsidP="007D6A5F">
            <w:pPr>
              <w:spacing w:after="0" w:line="240" w:lineRule="auto"/>
              <w:jc w:val="center"/>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Услуги на утилизацию ртутьсодержащих отходов</w:t>
            </w:r>
          </w:p>
        </w:tc>
        <w:tc>
          <w:tcPr>
            <w:tcW w:w="3261" w:type="dxa"/>
          </w:tcPr>
          <w:p w:rsidR="007D6A5F" w:rsidRPr="00824359" w:rsidRDefault="007D6A5F" w:rsidP="007D6A5F">
            <w:pPr>
              <w:spacing w:after="0" w:line="240" w:lineRule="auto"/>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 xml:space="preserve">Согласно договору с 05.02.2018г. </w:t>
            </w:r>
            <w:proofErr w:type="gramStart"/>
            <w:r w:rsidRPr="00824359">
              <w:rPr>
                <w:rFonts w:ascii="Times New Roman" w:eastAsia="Times New Roman" w:hAnsi="Times New Roman" w:cs="Times New Roman"/>
                <w:lang w:eastAsia="ru-RU"/>
              </w:rPr>
              <w:t>по</w:t>
            </w:r>
            <w:proofErr w:type="gramEnd"/>
          </w:p>
          <w:p w:rsidR="007D6A5F" w:rsidRPr="00824359" w:rsidRDefault="007D6A5F" w:rsidP="007D6A5F">
            <w:pPr>
              <w:spacing w:after="0" w:line="240" w:lineRule="auto"/>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31.12.2018 г.</w:t>
            </w:r>
          </w:p>
        </w:tc>
      </w:tr>
      <w:tr w:rsidR="007D6A5F" w:rsidRPr="00824359" w:rsidTr="007D6A5F">
        <w:tc>
          <w:tcPr>
            <w:tcW w:w="771" w:type="dxa"/>
          </w:tcPr>
          <w:p w:rsidR="007D6A5F" w:rsidRPr="00824359" w:rsidRDefault="007D6A5F" w:rsidP="007D6A5F">
            <w:pPr>
              <w:widowControl w:val="0"/>
              <w:numPr>
                <w:ilvl w:val="0"/>
                <w:numId w:val="1"/>
              </w:numPr>
              <w:tabs>
                <w:tab w:val="left" w:pos="300"/>
              </w:tabs>
              <w:autoSpaceDE w:val="0"/>
              <w:autoSpaceDN w:val="0"/>
              <w:spacing w:after="0" w:line="240" w:lineRule="auto"/>
              <w:jc w:val="center"/>
              <w:rPr>
                <w:rFonts w:ascii="Times New Roman" w:eastAsia="Times New Roman" w:hAnsi="Times New Roman" w:cs="Times New Roman"/>
                <w:sz w:val="24"/>
                <w:szCs w:val="24"/>
                <w:lang w:eastAsia="ru-RU"/>
              </w:rPr>
            </w:pPr>
          </w:p>
        </w:tc>
        <w:tc>
          <w:tcPr>
            <w:tcW w:w="5670" w:type="dxa"/>
          </w:tcPr>
          <w:p w:rsidR="007D6A5F" w:rsidRPr="00824359" w:rsidRDefault="007D6A5F" w:rsidP="007D6A5F">
            <w:pPr>
              <w:spacing w:after="0" w:line="240" w:lineRule="auto"/>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ИП Михайлов А.К. г. Красноярск</w:t>
            </w:r>
            <w:proofErr w:type="gramStart"/>
            <w:r w:rsidRPr="00824359">
              <w:rPr>
                <w:rFonts w:ascii="Times New Roman" w:eastAsia="Times New Roman" w:hAnsi="Times New Roman" w:cs="Times New Roman"/>
                <w:lang w:eastAsia="ru-RU"/>
              </w:rPr>
              <w:t xml:space="preserve"> ,</w:t>
            </w:r>
            <w:proofErr w:type="gramEnd"/>
            <w:r w:rsidRPr="00824359">
              <w:rPr>
                <w:rFonts w:ascii="Times New Roman" w:eastAsia="Times New Roman" w:hAnsi="Times New Roman" w:cs="Times New Roman"/>
                <w:lang w:eastAsia="ru-RU"/>
              </w:rPr>
              <w:t xml:space="preserve"> ул. Бульвар Большой,д.36, тел. 8(391)253-55-55,253-55-56 Михайлов А.К.</w:t>
            </w:r>
          </w:p>
        </w:tc>
        <w:tc>
          <w:tcPr>
            <w:tcW w:w="2693" w:type="dxa"/>
          </w:tcPr>
          <w:p w:rsidR="007D6A5F" w:rsidRPr="00824359" w:rsidRDefault="007D6A5F" w:rsidP="007D6A5F">
            <w:pPr>
              <w:spacing w:after="0" w:line="240" w:lineRule="auto"/>
              <w:jc w:val="center"/>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Услуги по обслуживанию оборудования</w:t>
            </w:r>
          </w:p>
        </w:tc>
        <w:tc>
          <w:tcPr>
            <w:tcW w:w="3261" w:type="dxa"/>
          </w:tcPr>
          <w:p w:rsidR="007D6A5F" w:rsidRPr="00824359" w:rsidRDefault="007D6A5F" w:rsidP="007D6A5F">
            <w:pPr>
              <w:spacing w:after="0" w:line="240" w:lineRule="auto"/>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Согласно договору</w:t>
            </w:r>
          </w:p>
          <w:p w:rsidR="007D6A5F" w:rsidRPr="00824359" w:rsidRDefault="007D6A5F" w:rsidP="007D6A5F">
            <w:pPr>
              <w:spacing w:after="0" w:line="240" w:lineRule="auto"/>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с 12.02.2018 г по 31.12.2018 г.</w:t>
            </w:r>
          </w:p>
        </w:tc>
      </w:tr>
      <w:tr w:rsidR="007D6A5F" w:rsidRPr="00824359" w:rsidTr="007D6A5F">
        <w:tc>
          <w:tcPr>
            <w:tcW w:w="771" w:type="dxa"/>
          </w:tcPr>
          <w:p w:rsidR="007D6A5F" w:rsidRPr="00824359" w:rsidRDefault="007D6A5F" w:rsidP="007D6A5F">
            <w:pPr>
              <w:numPr>
                <w:ilvl w:val="0"/>
                <w:numId w:val="1"/>
              </w:numPr>
              <w:tabs>
                <w:tab w:val="left" w:pos="300"/>
              </w:tabs>
              <w:spacing w:after="0" w:line="240" w:lineRule="auto"/>
              <w:jc w:val="center"/>
              <w:rPr>
                <w:rFonts w:ascii="Times New Roman" w:eastAsia="Times New Roman" w:hAnsi="Times New Roman" w:cs="Times New Roman"/>
                <w:lang w:eastAsia="ru-RU"/>
              </w:rPr>
            </w:pPr>
          </w:p>
        </w:tc>
        <w:tc>
          <w:tcPr>
            <w:tcW w:w="5670" w:type="dxa"/>
          </w:tcPr>
          <w:p w:rsidR="007D6A5F" w:rsidRPr="00824359" w:rsidRDefault="007D6A5F" w:rsidP="007D6A5F">
            <w:pPr>
              <w:spacing w:after="0" w:line="240" w:lineRule="auto"/>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ООО» Центр профилактической дезинфекции», г. Норильск, ул. Орджоникидзе, д.10»А»</w:t>
            </w:r>
            <w:proofErr w:type="gramStart"/>
            <w:r w:rsidRPr="00824359">
              <w:rPr>
                <w:rFonts w:ascii="Times New Roman" w:eastAsia="Times New Roman" w:hAnsi="Times New Roman" w:cs="Times New Roman"/>
                <w:lang w:eastAsia="ru-RU"/>
              </w:rPr>
              <w:t>,т</w:t>
            </w:r>
            <w:proofErr w:type="gramEnd"/>
            <w:r w:rsidRPr="00824359">
              <w:rPr>
                <w:rFonts w:ascii="Times New Roman" w:eastAsia="Times New Roman" w:hAnsi="Times New Roman" w:cs="Times New Roman"/>
                <w:lang w:eastAsia="ru-RU"/>
              </w:rPr>
              <w:t>ел.22-80-36 Малышева П.В.</w:t>
            </w:r>
          </w:p>
        </w:tc>
        <w:tc>
          <w:tcPr>
            <w:tcW w:w="2693" w:type="dxa"/>
          </w:tcPr>
          <w:p w:rsidR="007D6A5F" w:rsidRPr="00824359" w:rsidRDefault="007D6A5F" w:rsidP="007D6A5F">
            <w:pPr>
              <w:spacing w:after="0" w:line="240" w:lineRule="auto"/>
              <w:jc w:val="center"/>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Услуги по заключительной дезинфекции</w:t>
            </w:r>
          </w:p>
        </w:tc>
        <w:tc>
          <w:tcPr>
            <w:tcW w:w="3261" w:type="dxa"/>
          </w:tcPr>
          <w:p w:rsidR="007D6A5F" w:rsidRPr="00824359" w:rsidRDefault="007D6A5F" w:rsidP="007D6A5F">
            <w:pPr>
              <w:spacing w:after="0" w:line="240" w:lineRule="auto"/>
              <w:jc w:val="center"/>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Обслуживание по заявке</w:t>
            </w:r>
          </w:p>
        </w:tc>
      </w:tr>
      <w:tr w:rsidR="007D6A5F" w:rsidRPr="00824359" w:rsidTr="007D6A5F">
        <w:tc>
          <w:tcPr>
            <w:tcW w:w="771" w:type="dxa"/>
          </w:tcPr>
          <w:p w:rsidR="007D6A5F" w:rsidRPr="00824359" w:rsidRDefault="007D6A5F" w:rsidP="007D6A5F">
            <w:pPr>
              <w:numPr>
                <w:ilvl w:val="0"/>
                <w:numId w:val="1"/>
              </w:numPr>
              <w:tabs>
                <w:tab w:val="left" w:pos="300"/>
              </w:tabs>
              <w:spacing w:after="0" w:line="240" w:lineRule="auto"/>
              <w:jc w:val="center"/>
              <w:rPr>
                <w:rFonts w:ascii="Times New Roman" w:eastAsia="Times New Roman" w:hAnsi="Times New Roman" w:cs="Times New Roman"/>
                <w:lang w:eastAsia="ru-RU"/>
              </w:rPr>
            </w:pPr>
          </w:p>
        </w:tc>
        <w:tc>
          <w:tcPr>
            <w:tcW w:w="5670" w:type="dxa"/>
          </w:tcPr>
          <w:p w:rsidR="007D6A5F" w:rsidRPr="00824359" w:rsidRDefault="007D6A5F" w:rsidP="007D6A5F">
            <w:pPr>
              <w:spacing w:after="0" w:line="240" w:lineRule="auto"/>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 xml:space="preserve">Таймырский филиал ФБУ «Красноярский ЦСМ» </w:t>
            </w:r>
            <w:proofErr w:type="spellStart"/>
            <w:r w:rsidRPr="00824359">
              <w:rPr>
                <w:rFonts w:ascii="Times New Roman" w:eastAsia="Times New Roman" w:hAnsi="Times New Roman" w:cs="Times New Roman"/>
                <w:lang w:eastAsia="ru-RU"/>
              </w:rPr>
              <w:t>г</w:t>
            </w:r>
            <w:proofErr w:type="gramStart"/>
            <w:r w:rsidRPr="00824359">
              <w:rPr>
                <w:rFonts w:ascii="Times New Roman" w:eastAsia="Times New Roman" w:hAnsi="Times New Roman" w:cs="Times New Roman"/>
                <w:lang w:eastAsia="ru-RU"/>
              </w:rPr>
              <w:t>.Н</w:t>
            </w:r>
            <w:proofErr w:type="gramEnd"/>
            <w:r w:rsidRPr="00824359">
              <w:rPr>
                <w:rFonts w:ascii="Times New Roman" w:eastAsia="Times New Roman" w:hAnsi="Times New Roman" w:cs="Times New Roman"/>
                <w:lang w:eastAsia="ru-RU"/>
              </w:rPr>
              <w:t>орильск</w:t>
            </w:r>
            <w:proofErr w:type="spellEnd"/>
            <w:r w:rsidRPr="00824359">
              <w:rPr>
                <w:rFonts w:ascii="Times New Roman" w:eastAsia="Times New Roman" w:hAnsi="Times New Roman" w:cs="Times New Roman"/>
                <w:lang w:eastAsia="ru-RU"/>
              </w:rPr>
              <w:t xml:space="preserve">, </w:t>
            </w:r>
            <w:proofErr w:type="spellStart"/>
            <w:r w:rsidRPr="00824359">
              <w:rPr>
                <w:rFonts w:ascii="Times New Roman" w:eastAsia="Times New Roman" w:hAnsi="Times New Roman" w:cs="Times New Roman"/>
                <w:lang w:eastAsia="ru-RU"/>
              </w:rPr>
              <w:t>ул.Лауреатов</w:t>
            </w:r>
            <w:proofErr w:type="spellEnd"/>
            <w:r w:rsidRPr="00824359">
              <w:rPr>
                <w:rFonts w:ascii="Times New Roman" w:eastAsia="Times New Roman" w:hAnsi="Times New Roman" w:cs="Times New Roman"/>
                <w:lang w:eastAsia="ru-RU"/>
              </w:rPr>
              <w:t>, д. 76,тел.  34-04-63 Мананников М.В.</w:t>
            </w:r>
          </w:p>
        </w:tc>
        <w:tc>
          <w:tcPr>
            <w:tcW w:w="2693" w:type="dxa"/>
          </w:tcPr>
          <w:p w:rsidR="007D6A5F" w:rsidRPr="00824359" w:rsidRDefault="007D6A5F" w:rsidP="007D6A5F">
            <w:pPr>
              <w:spacing w:after="0" w:line="240" w:lineRule="auto"/>
              <w:jc w:val="center"/>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Оказание метрологических услуг</w:t>
            </w:r>
          </w:p>
        </w:tc>
        <w:tc>
          <w:tcPr>
            <w:tcW w:w="3261" w:type="dxa"/>
          </w:tcPr>
          <w:p w:rsidR="007D6A5F" w:rsidRPr="00824359" w:rsidRDefault="007D6A5F" w:rsidP="007D6A5F">
            <w:pPr>
              <w:spacing w:after="0" w:line="240" w:lineRule="auto"/>
              <w:jc w:val="center"/>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Обслуживание по заявке</w:t>
            </w:r>
          </w:p>
        </w:tc>
      </w:tr>
      <w:tr w:rsidR="007D6A5F" w:rsidRPr="00824359" w:rsidTr="007D6A5F">
        <w:tc>
          <w:tcPr>
            <w:tcW w:w="771" w:type="dxa"/>
          </w:tcPr>
          <w:p w:rsidR="007D6A5F" w:rsidRPr="00824359" w:rsidRDefault="007D6A5F" w:rsidP="007D6A5F">
            <w:pPr>
              <w:numPr>
                <w:ilvl w:val="0"/>
                <w:numId w:val="1"/>
              </w:numPr>
              <w:tabs>
                <w:tab w:val="left" w:pos="300"/>
              </w:tabs>
              <w:spacing w:after="0" w:line="240" w:lineRule="auto"/>
              <w:jc w:val="center"/>
              <w:rPr>
                <w:rFonts w:ascii="Times New Roman" w:eastAsia="Times New Roman" w:hAnsi="Times New Roman" w:cs="Times New Roman"/>
                <w:lang w:eastAsia="ru-RU"/>
              </w:rPr>
            </w:pPr>
          </w:p>
        </w:tc>
        <w:tc>
          <w:tcPr>
            <w:tcW w:w="5670" w:type="dxa"/>
          </w:tcPr>
          <w:p w:rsidR="007D6A5F" w:rsidRPr="00824359" w:rsidRDefault="007D6A5F" w:rsidP="007D6A5F">
            <w:pPr>
              <w:spacing w:after="0" w:line="240" w:lineRule="auto"/>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МУП ТПО «</w:t>
            </w:r>
            <w:proofErr w:type="spellStart"/>
            <w:r w:rsidRPr="00824359">
              <w:rPr>
                <w:rFonts w:ascii="Times New Roman" w:eastAsia="Times New Roman" w:hAnsi="Times New Roman" w:cs="Times New Roman"/>
                <w:lang w:eastAsia="ru-RU"/>
              </w:rPr>
              <w:t>ТоргСервис</w:t>
            </w:r>
            <w:proofErr w:type="spellEnd"/>
            <w:r w:rsidRPr="00824359">
              <w:rPr>
                <w:rFonts w:ascii="Times New Roman" w:eastAsia="Times New Roman" w:hAnsi="Times New Roman" w:cs="Times New Roman"/>
                <w:lang w:eastAsia="ru-RU"/>
              </w:rPr>
              <w:t xml:space="preserve">» </w:t>
            </w:r>
            <w:proofErr w:type="spellStart"/>
            <w:r w:rsidRPr="00824359">
              <w:rPr>
                <w:rFonts w:ascii="Times New Roman" w:eastAsia="Times New Roman" w:hAnsi="Times New Roman" w:cs="Times New Roman"/>
                <w:lang w:eastAsia="ru-RU"/>
              </w:rPr>
              <w:t>г</w:t>
            </w:r>
            <w:proofErr w:type="gramStart"/>
            <w:r w:rsidRPr="00824359">
              <w:rPr>
                <w:rFonts w:ascii="Times New Roman" w:eastAsia="Times New Roman" w:hAnsi="Times New Roman" w:cs="Times New Roman"/>
                <w:lang w:eastAsia="ru-RU"/>
              </w:rPr>
              <w:t>.Н</w:t>
            </w:r>
            <w:proofErr w:type="gramEnd"/>
            <w:r w:rsidRPr="00824359">
              <w:rPr>
                <w:rFonts w:ascii="Times New Roman" w:eastAsia="Times New Roman" w:hAnsi="Times New Roman" w:cs="Times New Roman"/>
                <w:lang w:eastAsia="ru-RU"/>
              </w:rPr>
              <w:t>орильск</w:t>
            </w:r>
            <w:proofErr w:type="spellEnd"/>
            <w:r w:rsidRPr="00824359">
              <w:rPr>
                <w:rFonts w:ascii="Times New Roman" w:eastAsia="Times New Roman" w:hAnsi="Times New Roman" w:cs="Times New Roman"/>
                <w:lang w:eastAsia="ru-RU"/>
              </w:rPr>
              <w:t xml:space="preserve">, ул. </w:t>
            </w:r>
            <w:proofErr w:type="spellStart"/>
            <w:r w:rsidRPr="00824359">
              <w:rPr>
                <w:rFonts w:ascii="Times New Roman" w:eastAsia="Times New Roman" w:hAnsi="Times New Roman" w:cs="Times New Roman"/>
                <w:lang w:eastAsia="ru-RU"/>
              </w:rPr>
              <w:t>Талнахская</w:t>
            </w:r>
            <w:proofErr w:type="spellEnd"/>
            <w:r w:rsidRPr="00824359">
              <w:rPr>
                <w:rFonts w:ascii="Times New Roman" w:eastAsia="Times New Roman" w:hAnsi="Times New Roman" w:cs="Times New Roman"/>
                <w:lang w:eastAsia="ru-RU"/>
              </w:rPr>
              <w:t xml:space="preserve">, д.14, тел.34-03-61 </w:t>
            </w:r>
            <w:proofErr w:type="spellStart"/>
            <w:r w:rsidRPr="00824359">
              <w:rPr>
                <w:rFonts w:ascii="Times New Roman" w:eastAsia="Times New Roman" w:hAnsi="Times New Roman" w:cs="Times New Roman"/>
                <w:lang w:eastAsia="ru-RU"/>
              </w:rPr>
              <w:t>Дзебисов</w:t>
            </w:r>
            <w:proofErr w:type="spellEnd"/>
            <w:r w:rsidRPr="00824359">
              <w:rPr>
                <w:rFonts w:ascii="Times New Roman" w:eastAsia="Times New Roman" w:hAnsi="Times New Roman" w:cs="Times New Roman"/>
                <w:lang w:eastAsia="ru-RU"/>
              </w:rPr>
              <w:t xml:space="preserve"> Д.Г.</w:t>
            </w:r>
          </w:p>
        </w:tc>
        <w:tc>
          <w:tcPr>
            <w:tcW w:w="2693" w:type="dxa"/>
          </w:tcPr>
          <w:p w:rsidR="007D6A5F" w:rsidRPr="00824359" w:rsidRDefault="007D6A5F" w:rsidP="007D6A5F">
            <w:pPr>
              <w:spacing w:after="0" w:line="240" w:lineRule="auto"/>
              <w:jc w:val="center"/>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Услуги по техническому обслуживанию охранно-пожарной сигнализации</w:t>
            </w:r>
          </w:p>
        </w:tc>
        <w:tc>
          <w:tcPr>
            <w:tcW w:w="3261" w:type="dxa"/>
          </w:tcPr>
          <w:p w:rsidR="007D6A5F" w:rsidRPr="00824359" w:rsidRDefault="007D6A5F" w:rsidP="007D6A5F">
            <w:pPr>
              <w:spacing w:after="0" w:line="240" w:lineRule="auto"/>
              <w:jc w:val="center"/>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 xml:space="preserve">Согласно договору </w:t>
            </w:r>
            <w:proofErr w:type="gramStart"/>
            <w:r w:rsidRPr="00824359">
              <w:rPr>
                <w:rFonts w:ascii="Times New Roman" w:eastAsia="Times New Roman" w:hAnsi="Times New Roman" w:cs="Times New Roman"/>
                <w:lang w:eastAsia="ru-RU"/>
              </w:rPr>
              <w:t>с</w:t>
            </w:r>
            <w:proofErr w:type="gramEnd"/>
            <w:r w:rsidRPr="00824359">
              <w:rPr>
                <w:rFonts w:ascii="Times New Roman" w:eastAsia="Times New Roman" w:hAnsi="Times New Roman" w:cs="Times New Roman"/>
                <w:lang w:eastAsia="ru-RU"/>
              </w:rPr>
              <w:t xml:space="preserve"> </w:t>
            </w:r>
          </w:p>
          <w:p w:rsidR="007D6A5F" w:rsidRPr="00824359" w:rsidRDefault="007D6A5F" w:rsidP="007D6A5F">
            <w:pPr>
              <w:spacing w:after="0" w:line="240" w:lineRule="auto"/>
              <w:jc w:val="center"/>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01.01.2018 по 31.12.2018г.</w:t>
            </w:r>
          </w:p>
        </w:tc>
      </w:tr>
      <w:tr w:rsidR="007D6A5F" w:rsidRPr="00824359" w:rsidTr="007D6A5F">
        <w:tc>
          <w:tcPr>
            <w:tcW w:w="771" w:type="dxa"/>
          </w:tcPr>
          <w:p w:rsidR="007D6A5F" w:rsidRPr="00824359" w:rsidRDefault="007D6A5F" w:rsidP="007D6A5F">
            <w:pPr>
              <w:numPr>
                <w:ilvl w:val="0"/>
                <w:numId w:val="1"/>
              </w:numPr>
              <w:tabs>
                <w:tab w:val="left" w:pos="300"/>
              </w:tabs>
              <w:spacing w:after="0" w:line="240" w:lineRule="auto"/>
              <w:jc w:val="center"/>
              <w:rPr>
                <w:rFonts w:ascii="Times New Roman" w:eastAsia="Times New Roman" w:hAnsi="Times New Roman" w:cs="Times New Roman"/>
                <w:lang w:eastAsia="ru-RU"/>
              </w:rPr>
            </w:pPr>
          </w:p>
        </w:tc>
        <w:tc>
          <w:tcPr>
            <w:tcW w:w="5670" w:type="dxa"/>
          </w:tcPr>
          <w:p w:rsidR="007D6A5F" w:rsidRPr="00824359" w:rsidRDefault="007D6A5F" w:rsidP="007D6A5F">
            <w:pPr>
              <w:spacing w:after="0" w:line="240" w:lineRule="auto"/>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 xml:space="preserve">ООО Научно-производственное </w:t>
            </w:r>
            <w:proofErr w:type="spellStart"/>
            <w:r w:rsidRPr="00824359">
              <w:rPr>
                <w:rFonts w:ascii="Times New Roman" w:eastAsia="Times New Roman" w:hAnsi="Times New Roman" w:cs="Times New Roman"/>
                <w:lang w:eastAsia="ru-RU"/>
              </w:rPr>
              <w:t>обьединение</w:t>
            </w:r>
            <w:proofErr w:type="spellEnd"/>
            <w:r w:rsidRPr="00824359">
              <w:rPr>
                <w:rFonts w:ascii="Times New Roman" w:eastAsia="Times New Roman" w:hAnsi="Times New Roman" w:cs="Times New Roman"/>
                <w:lang w:eastAsia="ru-RU"/>
              </w:rPr>
              <w:t xml:space="preserve"> «Фундамент» г. Норильск Ленинский проспект</w:t>
            </w:r>
            <w:proofErr w:type="gramStart"/>
            <w:r w:rsidRPr="00824359">
              <w:rPr>
                <w:rFonts w:ascii="Times New Roman" w:eastAsia="Times New Roman" w:hAnsi="Times New Roman" w:cs="Times New Roman"/>
                <w:lang w:eastAsia="ru-RU"/>
              </w:rPr>
              <w:t xml:space="preserve"> ,</w:t>
            </w:r>
            <w:proofErr w:type="gramEnd"/>
            <w:r w:rsidRPr="00824359">
              <w:rPr>
                <w:rFonts w:ascii="Times New Roman" w:eastAsia="Times New Roman" w:hAnsi="Times New Roman" w:cs="Times New Roman"/>
                <w:lang w:eastAsia="ru-RU"/>
              </w:rPr>
              <w:t>д.45,оф.5 тел.     Ахунова И.А.</w:t>
            </w:r>
          </w:p>
        </w:tc>
        <w:tc>
          <w:tcPr>
            <w:tcW w:w="2693" w:type="dxa"/>
          </w:tcPr>
          <w:p w:rsidR="007D6A5F" w:rsidRPr="00824359" w:rsidRDefault="007D6A5F" w:rsidP="007D6A5F">
            <w:pPr>
              <w:spacing w:after="0" w:line="240" w:lineRule="auto"/>
              <w:jc w:val="center"/>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Услуги по мерзлотно-техническому надзору</w:t>
            </w:r>
          </w:p>
        </w:tc>
        <w:tc>
          <w:tcPr>
            <w:tcW w:w="3261" w:type="dxa"/>
          </w:tcPr>
          <w:p w:rsidR="007D6A5F" w:rsidRPr="00824359" w:rsidRDefault="007D6A5F" w:rsidP="007D6A5F">
            <w:pPr>
              <w:spacing w:after="0" w:line="240" w:lineRule="auto"/>
              <w:jc w:val="center"/>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Согласно договору  с 01.01.2018 по 31.12.2018г.</w:t>
            </w:r>
          </w:p>
        </w:tc>
      </w:tr>
      <w:tr w:rsidR="007D6A5F" w:rsidRPr="00824359" w:rsidTr="007D6A5F">
        <w:tc>
          <w:tcPr>
            <w:tcW w:w="771" w:type="dxa"/>
          </w:tcPr>
          <w:p w:rsidR="007D6A5F" w:rsidRPr="00824359" w:rsidRDefault="007D6A5F" w:rsidP="007D6A5F">
            <w:pPr>
              <w:numPr>
                <w:ilvl w:val="0"/>
                <w:numId w:val="1"/>
              </w:numPr>
              <w:tabs>
                <w:tab w:val="left" w:pos="300"/>
              </w:tabs>
              <w:spacing w:after="0" w:line="240" w:lineRule="auto"/>
              <w:jc w:val="center"/>
              <w:rPr>
                <w:rFonts w:ascii="Times New Roman" w:eastAsia="Times New Roman" w:hAnsi="Times New Roman" w:cs="Times New Roman"/>
                <w:lang w:eastAsia="ru-RU"/>
              </w:rPr>
            </w:pPr>
          </w:p>
        </w:tc>
        <w:tc>
          <w:tcPr>
            <w:tcW w:w="5670" w:type="dxa"/>
          </w:tcPr>
          <w:p w:rsidR="007D6A5F" w:rsidRPr="00824359" w:rsidRDefault="007D6A5F" w:rsidP="007D6A5F">
            <w:pPr>
              <w:spacing w:after="0" w:line="240" w:lineRule="auto"/>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МУП ТПО «</w:t>
            </w:r>
            <w:proofErr w:type="spellStart"/>
            <w:r w:rsidRPr="00824359">
              <w:rPr>
                <w:rFonts w:ascii="Times New Roman" w:eastAsia="Times New Roman" w:hAnsi="Times New Roman" w:cs="Times New Roman"/>
                <w:lang w:eastAsia="ru-RU"/>
              </w:rPr>
              <w:t>ТоргСервис</w:t>
            </w:r>
            <w:proofErr w:type="spellEnd"/>
            <w:r w:rsidRPr="00824359">
              <w:rPr>
                <w:rFonts w:ascii="Times New Roman" w:eastAsia="Times New Roman" w:hAnsi="Times New Roman" w:cs="Times New Roman"/>
                <w:lang w:eastAsia="ru-RU"/>
              </w:rPr>
              <w:t xml:space="preserve">» </w:t>
            </w:r>
            <w:proofErr w:type="spellStart"/>
            <w:r w:rsidRPr="00824359">
              <w:rPr>
                <w:rFonts w:ascii="Times New Roman" w:eastAsia="Times New Roman" w:hAnsi="Times New Roman" w:cs="Times New Roman"/>
                <w:lang w:eastAsia="ru-RU"/>
              </w:rPr>
              <w:t>г</w:t>
            </w:r>
            <w:proofErr w:type="gramStart"/>
            <w:r w:rsidRPr="00824359">
              <w:rPr>
                <w:rFonts w:ascii="Times New Roman" w:eastAsia="Times New Roman" w:hAnsi="Times New Roman" w:cs="Times New Roman"/>
                <w:lang w:eastAsia="ru-RU"/>
              </w:rPr>
              <w:t>.Н</w:t>
            </w:r>
            <w:proofErr w:type="gramEnd"/>
            <w:r w:rsidRPr="00824359">
              <w:rPr>
                <w:rFonts w:ascii="Times New Roman" w:eastAsia="Times New Roman" w:hAnsi="Times New Roman" w:cs="Times New Roman"/>
                <w:lang w:eastAsia="ru-RU"/>
              </w:rPr>
              <w:t>орильск</w:t>
            </w:r>
            <w:proofErr w:type="spellEnd"/>
            <w:r w:rsidRPr="00824359">
              <w:rPr>
                <w:rFonts w:ascii="Times New Roman" w:eastAsia="Times New Roman" w:hAnsi="Times New Roman" w:cs="Times New Roman"/>
                <w:lang w:eastAsia="ru-RU"/>
              </w:rPr>
              <w:t xml:space="preserve">, ул. </w:t>
            </w:r>
            <w:proofErr w:type="spellStart"/>
            <w:r w:rsidRPr="00824359">
              <w:rPr>
                <w:rFonts w:ascii="Times New Roman" w:eastAsia="Times New Roman" w:hAnsi="Times New Roman" w:cs="Times New Roman"/>
                <w:lang w:eastAsia="ru-RU"/>
              </w:rPr>
              <w:t>Талнахская</w:t>
            </w:r>
            <w:proofErr w:type="spellEnd"/>
            <w:r w:rsidRPr="00824359">
              <w:rPr>
                <w:rFonts w:ascii="Times New Roman" w:eastAsia="Times New Roman" w:hAnsi="Times New Roman" w:cs="Times New Roman"/>
                <w:lang w:eastAsia="ru-RU"/>
              </w:rPr>
              <w:t xml:space="preserve">, д.14, тел.34-03-61 </w:t>
            </w:r>
            <w:proofErr w:type="spellStart"/>
            <w:r w:rsidRPr="00824359">
              <w:rPr>
                <w:rFonts w:ascii="Times New Roman" w:eastAsia="Times New Roman" w:hAnsi="Times New Roman" w:cs="Times New Roman"/>
                <w:lang w:eastAsia="ru-RU"/>
              </w:rPr>
              <w:t>Дзебисов</w:t>
            </w:r>
            <w:proofErr w:type="spellEnd"/>
            <w:r w:rsidRPr="00824359">
              <w:rPr>
                <w:rFonts w:ascii="Times New Roman" w:eastAsia="Times New Roman" w:hAnsi="Times New Roman" w:cs="Times New Roman"/>
                <w:lang w:eastAsia="ru-RU"/>
              </w:rPr>
              <w:t xml:space="preserve"> Д.Г.</w:t>
            </w:r>
          </w:p>
        </w:tc>
        <w:tc>
          <w:tcPr>
            <w:tcW w:w="2693" w:type="dxa"/>
          </w:tcPr>
          <w:p w:rsidR="007D6A5F" w:rsidRPr="00824359" w:rsidRDefault="007D6A5F" w:rsidP="007D6A5F">
            <w:pPr>
              <w:spacing w:after="0" w:line="240" w:lineRule="auto"/>
              <w:jc w:val="center"/>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Услуги по техническому обслуживанию систем видеонаблюдения</w:t>
            </w:r>
          </w:p>
        </w:tc>
        <w:tc>
          <w:tcPr>
            <w:tcW w:w="3261" w:type="dxa"/>
          </w:tcPr>
          <w:p w:rsidR="007D6A5F" w:rsidRPr="00824359" w:rsidRDefault="007D6A5F" w:rsidP="007D6A5F">
            <w:pPr>
              <w:spacing w:after="0" w:line="240" w:lineRule="auto"/>
              <w:jc w:val="center"/>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Согласно договору с 28.12.2017г. по 31.12.2018г.</w:t>
            </w:r>
          </w:p>
        </w:tc>
      </w:tr>
      <w:tr w:rsidR="007D6A5F" w:rsidRPr="00824359" w:rsidTr="007D6A5F">
        <w:tc>
          <w:tcPr>
            <w:tcW w:w="771" w:type="dxa"/>
          </w:tcPr>
          <w:p w:rsidR="007D6A5F" w:rsidRPr="00824359" w:rsidRDefault="007D6A5F" w:rsidP="007D6A5F">
            <w:pPr>
              <w:numPr>
                <w:ilvl w:val="0"/>
                <w:numId w:val="1"/>
              </w:numPr>
              <w:tabs>
                <w:tab w:val="left" w:pos="300"/>
              </w:tabs>
              <w:spacing w:after="0" w:line="240" w:lineRule="auto"/>
              <w:jc w:val="center"/>
              <w:rPr>
                <w:rFonts w:ascii="Times New Roman" w:eastAsia="Times New Roman" w:hAnsi="Times New Roman" w:cs="Times New Roman"/>
                <w:lang w:eastAsia="ru-RU"/>
              </w:rPr>
            </w:pPr>
          </w:p>
        </w:tc>
        <w:tc>
          <w:tcPr>
            <w:tcW w:w="5670" w:type="dxa"/>
          </w:tcPr>
          <w:p w:rsidR="007D6A5F" w:rsidRPr="00824359" w:rsidRDefault="007D6A5F" w:rsidP="007D6A5F">
            <w:pPr>
              <w:spacing w:after="0" w:line="240" w:lineRule="auto"/>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 xml:space="preserve">ФГКУ УВО ГУ МВД,Г. Норильск, </w:t>
            </w:r>
            <w:proofErr w:type="spellStart"/>
            <w:r w:rsidRPr="00824359">
              <w:rPr>
                <w:rFonts w:ascii="Times New Roman" w:eastAsia="Times New Roman" w:hAnsi="Times New Roman" w:cs="Times New Roman"/>
                <w:lang w:eastAsia="ru-RU"/>
              </w:rPr>
              <w:t>ул</w:t>
            </w:r>
            <w:proofErr w:type="gramStart"/>
            <w:r w:rsidRPr="00824359">
              <w:rPr>
                <w:rFonts w:ascii="Times New Roman" w:eastAsia="Times New Roman" w:hAnsi="Times New Roman" w:cs="Times New Roman"/>
                <w:lang w:eastAsia="ru-RU"/>
              </w:rPr>
              <w:t>.К</w:t>
            </w:r>
            <w:proofErr w:type="gramEnd"/>
            <w:r w:rsidRPr="00824359">
              <w:rPr>
                <w:rFonts w:ascii="Times New Roman" w:eastAsia="Times New Roman" w:hAnsi="Times New Roman" w:cs="Times New Roman"/>
                <w:lang w:eastAsia="ru-RU"/>
              </w:rPr>
              <w:t>омсомольская</w:t>
            </w:r>
            <w:proofErr w:type="spellEnd"/>
            <w:r w:rsidRPr="00824359">
              <w:rPr>
                <w:rFonts w:ascii="Times New Roman" w:eastAsia="Times New Roman" w:hAnsi="Times New Roman" w:cs="Times New Roman"/>
                <w:lang w:eastAsia="ru-RU"/>
              </w:rPr>
              <w:t xml:space="preserve">, д. 37в, тел.42-64-42          </w:t>
            </w:r>
            <w:proofErr w:type="spellStart"/>
            <w:r w:rsidRPr="00824359">
              <w:rPr>
                <w:rFonts w:ascii="Times New Roman" w:eastAsia="Times New Roman" w:hAnsi="Times New Roman" w:cs="Times New Roman"/>
                <w:lang w:eastAsia="ru-RU"/>
              </w:rPr>
              <w:t>Гармашова</w:t>
            </w:r>
            <w:proofErr w:type="spellEnd"/>
            <w:r w:rsidRPr="00824359">
              <w:rPr>
                <w:rFonts w:ascii="Times New Roman" w:eastAsia="Times New Roman" w:hAnsi="Times New Roman" w:cs="Times New Roman"/>
                <w:lang w:eastAsia="ru-RU"/>
              </w:rPr>
              <w:t xml:space="preserve"> А.А.           </w:t>
            </w:r>
          </w:p>
        </w:tc>
        <w:tc>
          <w:tcPr>
            <w:tcW w:w="2693" w:type="dxa"/>
          </w:tcPr>
          <w:p w:rsidR="007D6A5F" w:rsidRPr="00824359" w:rsidRDefault="007D6A5F" w:rsidP="007D6A5F">
            <w:pPr>
              <w:spacing w:after="0" w:line="240" w:lineRule="auto"/>
              <w:jc w:val="center"/>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Услуги по наблюдению за объектом  на тревожные сообщения</w:t>
            </w:r>
          </w:p>
        </w:tc>
        <w:tc>
          <w:tcPr>
            <w:tcW w:w="3261" w:type="dxa"/>
          </w:tcPr>
          <w:p w:rsidR="007D6A5F" w:rsidRPr="00824359" w:rsidRDefault="007D6A5F" w:rsidP="007D6A5F">
            <w:pPr>
              <w:spacing w:after="0" w:line="240" w:lineRule="auto"/>
              <w:jc w:val="center"/>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Ежедневно  в рабочие дни</w:t>
            </w:r>
          </w:p>
          <w:p w:rsidR="007D6A5F" w:rsidRPr="00824359" w:rsidRDefault="007D6A5F" w:rsidP="007D6A5F">
            <w:pPr>
              <w:spacing w:after="0" w:line="240" w:lineRule="auto"/>
              <w:jc w:val="center"/>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с 01.01.2018 по 31.12.2018г.</w:t>
            </w:r>
          </w:p>
        </w:tc>
      </w:tr>
      <w:tr w:rsidR="007D6A5F" w:rsidRPr="00824359" w:rsidTr="007D6A5F">
        <w:tc>
          <w:tcPr>
            <w:tcW w:w="771" w:type="dxa"/>
          </w:tcPr>
          <w:p w:rsidR="007D6A5F" w:rsidRPr="00824359" w:rsidRDefault="007D6A5F" w:rsidP="007D6A5F">
            <w:pPr>
              <w:numPr>
                <w:ilvl w:val="0"/>
                <w:numId w:val="1"/>
              </w:numPr>
              <w:tabs>
                <w:tab w:val="left" w:pos="300"/>
              </w:tabs>
              <w:spacing w:after="0" w:line="240" w:lineRule="auto"/>
              <w:jc w:val="center"/>
              <w:rPr>
                <w:rFonts w:ascii="Times New Roman" w:eastAsia="Times New Roman" w:hAnsi="Times New Roman" w:cs="Times New Roman"/>
                <w:lang w:eastAsia="ru-RU"/>
              </w:rPr>
            </w:pPr>
          </w:p>
        </w:tc>
        <w:tc>
          <w:tcPr>
            <w:tcW w:w="5670" w:type="dxa"/>
          </w:tcPr>
          <w:p w:rsidR="007D6A5F" w:rsidRPr="00824359" w:rsidRDefault="007D6A5F" w:rsidP="007D6A5F">
            <w:pPr>
              <w:spacing w:after="0" w:line="240" w:lineRule="auto"/>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МУП ТПО «</w:t>
            </w:r>
            <w:proofErr w:type="spellStart"/>
            <w:r w:rsidRPr="00824359">
              <w:rPr>
                <w:rFonts w:ascii="Times New Roman" w:eastAsia="Times New Roman" w:hAnsi="Times New Roman" w:cs="Times New Roman"/>
                <w:lang w:eastAsia="ru-RU"/>
              </w:rPr>
              <w:t>ТоргСервис</w:t>
            </w:r>
            <w:proofErr w:type="spellEnd"/>
            <w:r w:rsidRPr="00824359">
              <w:rPr>
                <w:rFonts w:ascii="Times New Roman" w:eastAsia="Times New Roman" w:hAnsi="Times New Roman" w:cs="Times New Roman"/>
                <w:lang w:eastAsia="ru-RU"/>
              </w:rPr>
              <w:t>»</w:t>
            </w:r>
            <w:proofErr w:type="gramStart"/>
            <w:r w:rsidRPr="00824359">
              <w:rPr>
                <w:rFonts w:ascii="Times New Roman" w:eastAsia="Times New Roman" w:hAnsi="Times New Roman" w:cs="Times New Roman"/>
                <w:lang w:eastAsia="ru-RU"/>
              </w:rPr>
              <w:t>,г</w:t>
            </w:r>
            <w:proofErr w:type="gramEnd"/>
            <w:r w:rsidRPr="00824359">
              <w:rPr>
                <w:rFonts w:ascii="Times New Roman" w:eastAsia="Times New Roman" w:hAnsi="Times New Roman" w:cs="Times New Roman"/>
                <w:lang w:eastAsia="ru-RU"/>
              </w:rPr>
              <w:t xml:space="preserve">. Норильск, ул. </w:t>
            </w:r>
            <w:proofErr w:type="spellStart"/>
            <w:r w:rsidRPr="00824359">
              <w:rPr>
                <w:rFonts w:ascii="Times New Roman" w:eastAsia="Times New Roman" w:hAnsi="Times New Roman" w:cs="Times New Roman"/>
                <w:lang w:eastAsia="ru-RU"/>
              </w:rPr>
              <w:t>Талнахская</w:t>
            </w:r>
            <w:proofErr w:type="spellEnd"/>
            <w:r w:rsidRPr="00824359">
              <w:rPr>
                <w:rFonts w:ascii="Times New Roman" w:eastAsia="Times New Roman" w:hAnsi="Times New Roman" w:cs="Times New Roman"/>
                <w:lang w:eastAsia="ru-RU"/>
              </w:rPr>
              <w:t xml:space="preserve"> ,д.14, тел.34-03-61  </w:t>
            </w:r>
            <w:proofErr w:type="spellStart"/>
            <w:r w:rsidRPr="00824359">
              <w:rPr>
                <w:rFonts w:ascii="Times New Roman" w:eastAsia="Times New Roman" w:hAnsi="Times New Roman" w:cs="Times New Roman"/>
                <w:lang w:eastAsia="ru-RU"/>
              </w:rPr>
              <w:t>Дзебисов</w:t>
            </w:r>
            <w:proofErr w:type="spellEnd"/>
            <w:r w:rsidRPr="00824359">
              <w:rPr>
                <w:rFonts w:ascii="Times New Roman" w:eastAsia="Times New Roman" w:hAnsi="Times New Roman" w:cs="Times New Roman"/>
                <w:lang w:eastAsia="ru-RU"/>
              </w:rPr>
              <w:t xml:space="preserve"> Д.Г.</w:t>
            </w:r>
          </w:p>
        </w:tc>
        <w:tc>
          <w:tcPr>
            <w:tcW w:w="2693" w:type="dxa"/>
          </w:tcPr>
          <w:p w:rsidR="007D6A5F" w:rsidRPr="00824359" w:rsidRDefault="007D6A5F" w:rsidP="007D6A5F">
            <w:pPr>
              <w:spacing w:after="0" w:line="240" w:lineRule="auto"/>
              <w:jc w:val="center"/>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Услуги по очистке кровель от снега</w:t>
            </w:r>
          </w:p>
        </w:tc>
        <w:tc>
          <w:tcPr>
            <w:tcW w:w="3261" w:type="dxa"/>
          </w:tcPr>
          <w:p w:rsidR="007D6A5F" w:rsidRPr="00824359" w:rsidRDefault="007D6A5F" w:rsidP="007D6A5F">
            <w:pPr>
              <w:spacing w:after="0" w:line="240" w:lineRule="auto"/>
              <w:jc w:val="center"/>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Согласно договору с 01.01.2018г. по 31.12.2018г.</w:t>
            </w:r>
          </w:p>
        </w:tc>
      </w:tr>
      <w:tr w:rsidR="007D6A5F" w:rsidRPr="00824359" w:rsidTr="007D6A5F">
        <w:tc>
          <w:tcPr>
            <w:tcW w:w="771" w:type="dxa"/>
          </w:tcPr>
          <w:p w:rsidR="007D6A5F" w:rsidRPr="00824359" w:rsidRDefault="007D6A5F" w:rsidP="007D6A5F">
            <w:pPr>
              <w:numPr>
                <w:ilvl w:val="0"/>
                <w:numId w:val="1"/>
              </w:numPr>
              <w:tabs>
                <w:tab w:val="left" w:pos="300"/>
              </w:tabs>
              <w:spacing w:after="0" w:line="240" w:lineRule="auto"/>
              <w:jc w:val="center"/>
              <w:rPr>
                <w:rFonts w:ascii="Times New Roman" w:eastAsia="Times New Roman" w:hAnsi="Times New Roman" w:cs="Times New Roman"/>
                <w:lang w:eastAsia="ru-RU"/>
              </w:rPr>
            </w:pPr>
          </w:p>
        </w:tc>
        <w:tc>
          <w:tcPr>
            <w:tcW w:w="5670" w:type="dxa"/>
          </w:tcPr>
          <w:p w:rsidR="007D6A5F" w:rsidRPr="00824359" w:rsidRDefault="007D6A5F" w:rsidP="007D6A5F">
            <w:pPr>
              <w:spacing w:after="0" w:line="240" w:lineRule="auto"/>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 xml:space="preserve">ООО Частная  охранная организация «БАРС+» г. Красноярск, г. Норильск ул. </w:t>
            </w:r>
            <w:proofErr w:type="spellStart"/>
            <w:r w:rsidRPr="00824359">
              <w:rPr>
                <w:rFonts w:ascii="Times New Roman" w:eastAsia="Times New Roman" w:hAnsi="Times New Roman" w:cs="Times New Roman"/>
                <w:lang w:eastAsia="ru-RU"/>
              </w:rPr>
              <w:t>Талнахская</w:t>
            </w:r>
            <w:proofErr w:type="spellEnd"/>
            <w:r w:rsidRPr="00824359">
              <w:rPr>
                <w:rFonts w:ascii="Times New Roman" w:eastAsia="Times New Roman" w:hAnsi="Times New Roman" w:cs="Times New Roman"/>
                <w:lang w:eastAsia="ru-RU"/>
              </w:rPr>
              <w:t xml:space="preserve"> д.14</w:t>
            </w:r>
          </w:p>
        </w:tc>
        <w:tc>
          <w:tcPr>
            <w:tcW w:w="2693" w:type="dxa"/>
          </w:tcPr>
          <w:p w:rsidR="007D6A5F" w:rsidRPr="00824359" w:rsidRDefault="007D6A5F" w:rsidP="007D6A5F">
            <w:pPr>
              <w:spacing w:after="0" w:line="240" w:lineRule="auto"/>
              <w:jc w:val="center"/>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Услуги по охране объекта</w:t>
            </w:r>
          </w:p>
        </w:tc>
        <w:tc>
          <w:tcPr>
            <w:tcW w:w="3261" w:type="dxa"/>
          </w:tcPr>
          <w:p w:rsidR="007D6A5F" w:rsidRPr="00824359" w:rsidRDefault="007D6A5F" w:rsidP="007D6A5F">
            <w:pPr>
              <w:spacing w:after="0" w:line="240" w:lineRule="auto"/>
              <w:jc w:val="center"/>
              <w:rPr>
                <w:rFonts w:ascii="Times New Roman" w:eastAsia="Times New Roman" w:hAnsi="Times New Roman" w:cs="Times New Roman"/>
                <w:lang w:eastAsia="ru-RU"/>
              </w:rPr>
            </w:pPr>
            <w:r w:rsidRPr="00824359">
              <w:rPr>
                <w:rFonts w:ascii="Times New Roman" w:eastAsia="Times New Roman" w:hAnsi="Times New Roman" w:cs="Times New Roman"/>
                <w:lang w:eastAsia="ru-RU"/>
              </w:rPr>
              <w:t>Согласно договору с 14.06.2018г. по 29.12.2018г.</w:t>
            </w:r>
          </w:p>
        </w:tc>
      </w:tr>
    </w:tbl>
    <w:p w:rsidR="007D6A5F" w:rsidRPr="00E948EB" w:rsidRDefault="007D6A5F" w:rsidP="007D6A5F">
      <w:pPr>
        <w:spacing w:after="0" w:line="240" w:lineRule="auto"/>
        <w:rPr>
          <w:rFonts w:ascii="Times New Roman" w:eastAsia="Times New Roman" w:hAnsi="Times New Roman" w:cs="Times New Roman"/>
          <w:sz w:val="24"/>
          <w:szCs w:val="24"/>
          <w:lang w:eastAsia="ru-RU"/>
        </w:rPr>
      </w:pPr>
    </w:p>
    <w:p w:rsidR="007D6A5F" w:rsidRDefault="007D6A5F" w:rsidP="007D6A5F">
      <w:pPr>
        <w:spacing w:after="0" w:line="240" w:lineRule="auto"/>
        <w:rPr>
          <w:rFonts w:ascii="Times New Roman" w:eastAsia="Times New Roman" w:hAnsi="Times New Roman" w:cs="Times New Roman"/>
          <w:sz w:val="24"/>
          <w:szCs w:val="24"/>
          <w:lang w:eastAsia="ru-RU"/>
        </w:rPr>
      </w:pPr>
    </w:p>
    <w:p w:rsidR="007D6A5F" w:rsidRDefault="007D6A5F" w:rsidP="007D6A5F">
      <w:pPr>
        <w:spacing w:after="0" w:line="240" w:lineRule="auto"/>
        <w:rPr>
          <w:rFonts w:ascii="Times New Roman" w:eastAsia="Times New Roman" w:hAnsi="Times New Roman" w:cs="Times New Roman"/>
          <w:sz w:val="24"/>
          <w:szCs w:val="24"/>
          <w:lang w:eastAsia="ru-RU"/>
        </w:rPr>
      </w:pPr>
    </w:p>
    <w:p w:rsidR="007D6A5F" w:rsidRDefault="007D6A5F" w:rsidP="007D6A5F">
      <w:pPr>
        <w:spacing w:after="0" w:line="240" w:lineRule="auto"/>
        <w:rPr>
          <w:rFonts w:ascii="Times New Roman" w:eastAsia="Times New Roman" w:hAnsi="Times New Roman" w:cs="Times New Roman"/>
          <w:sz w:val="24"/>
          <w:szCs w:val="24"/>
          <w:lang w:eastAsia="ru-RU"/>
        </w:rPr>
      </w:pPr>
    </w:p>
    <w:p w:rsidR="007D6A5F" w:rsidRPr="00E948EB" w:rsidRDefault="007D6A5F" w:rsidP="007D6A5F">
      <w:pPr>
        <w:spacing w:after="0" w:line="240" w:lineRule="auto"/>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lastRenderedPageBreak/>
        <w:t>6. Общие сведения о работниках и (или) арендаторах места массового пребывания людей, а также объектов, расположенных в месте массового пребывания людей.</w:t>
      </w:r>
    </w:p>
    <w:p w:rsidR="007D6A5F" w:rsidRPr="00E948EB" w:rsidRDefault="007D6A5F" w:rsidP="007D6A5F">
      <w:pPr>
        <w:spacing w:after="0" w:line="240" w:lineRule="auto"/>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ab/>
      </w:r>
      <w:proofErr w:type="gramStart"/>
      <w:r w:rsidRPr="00E948EB">
        <w:rPr>
          <w:rFonts w:ascii="Times New Roman" w:eastAsia="Times New Roman" w:hAnsi="Times New Roman" w:cs="Times New Roman"/>
          <w:sz w:val="24"/>
          <w:szCs w:val="24"/>
          <w:lang w:eastAsia="ru-RU"/>
        </w:rPr>
        <w:t>249 человек, в том числе: заведующий МБДОУ «ДС № 4»  - 1 человек, заместитель заведующего по УР и МР – 1 человек, заведующий хозяйством – 1 человек, мед</w:t>
      </w:r>
      <w:r>
        <w:rPr>
          <w:rFonts w:ascii="Times New Roman" w:eastAsia="Times New Roman" w:hAnsi="Times New Roman" w:cs="Times New Roman"/>
          <w:sz w:val="24"/>
          <w:szCs w:val="24"/>
          <w:lang w:eastAsia="ru-RU"/>
        </w:rPr>
        <w:t>ицинская сестра – 1 человек, 206</w:t>
      </w:r>
      <w:r w:rsidRPr="00E948EB">
        <w:rPr>
          <w:rFonts w:ascii="Times New Roman" w:eastAsia="Times New Roman" w:hAnsi="Times New Roman" w:cs="Times New Roman"/>
          <w:sz w:val="24"/>
          <w:szCs w:val="24"/>
          <w:lang w:eastAsia="ru-RU"/>
        </w:rPr>
        <w:t xml:space="preserve"> воспитанников 3-7 лет, воспитателей – 20 челов</w:t>
      </w:r>
      <w:r>
        <w:rPr>
          <w:rFonts w:ascii="Times New Roman" w:eastAsia="Times New Roman" w:hAnsi="Times New Roman" w:cs="Times New Roman"/>
          <w:sz w:val="24"/>
          <w:szCs w:val="24"/>
          <w:lang w:eastAsia="ru-RU"/>
        </w:rPr>
        <w:t xml:space="preserve">ек, </w:t>
      </w:r>
      <w:proofErr w:type="spellStart"/>
      <w:r>
        <w:rPr>
          <w:rFonts w:ascii="Times New Roman" w:eastAsia="Times New Roman" w:hAnsi="Times New Roman" w:cs="Times New Roman"/>
          <w:sz w:val="24"/>
          <w:szCs w:val="24"/>
          <w:lang w:eastAsia="ru-RU"/>
        </w:rPr>
        <w:t>помошников</w:t>
      </w:r>
      <w:proofErr w:type="spellEnd"/>
      <w:r>
        <w:rPr>
          <w:rFonts w:ascii="Times New Roman" w:eastAsia="Times New Roman" w:hAnsi="Times New Roman" w:cs="Times New Roman"/>
          <w:sz w:val="24"/>
          <w:szCs w:val="24"/>
          <w:lang w:eastAsia="ru-RU"/>
        </w:rPr>
        <w:t xml:space="preserve">  воспитателя – 1</w:t>
      </w:r>
      <w:r w:rsidRPr="00E948EB">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 xml:space="preserve"> младший воспитатель 9 человек, делопроизводитель – 1 человек,</w:t>
      </w:r>
      <w:r w:rsidRPr="00E948EB">
        <w:rPr>
          <w:rFonts w:ascii="Times New Roman" w:eastAsia="Times New Roman" w:hAnsi="Times New Roman" w:cs="Times New Roman"/>
          <w:sz w:val="24"/>
          <w:szCs w:val="24"/>
          <w:lang w:eastAsia="ru-RU"/>
        </w:rPr>
        <w:t xml:space="preserve"> специалистов – 5 человек (музыкальный руководитель, инструктор по физической культуре, учитель логопед, учитель дефектолог, психолог), сотрудники</w:t>
      </w:r>
      <w:proofErr w:type="gramEnd"/>
      <w:r w:rsidRPr="00E948EB">
        <w:rPr>
          <w:rFonts w:ascii="Times New Roman" w:eastAsia="Times New Roman" w:hAnsi="Times New Roman" w:cs="Times New Roman"/>
          <w:sz w:val="24"/>
          <w:szCs w:val="24"/>
          <w:lang w:eastAsia="ru-RU"/>
        </w:rPr>
        <w:t xml:space="preserve">  кухни – 6 человек, сотрудники прачки – 3 человека, сотрудник охраны – 1 человек.</w:t>
      </w:r>
    </w:p>
    <w:p w:rsidR="007D6A5F" w:rsidRPr="00E948EB" w:rsidRDefault="007D6A5F" w:rsidP="007D6A5F">
      <w:pPr>
        <w:pBdr>
          <w:top w:val="single" w:sz="4" w:space="1" w:color="auto"/>
        </w:pBdr>
        <w:jc w:val="center"/>
        <w:rPr>
          <w:rFonts w:ascii="Times New Roman" w:eastAsia="Times New Roman" w:hAnsi="Times New Roman" w:cs="Times New Roman"/>
          <w:i/>
          <w:sz w:val="18"/>
          <w:lang w:eastAsia="ru-RU"/>
        </w:rPr>
      </w:pPr>
      <w:r w:rsidRPr="00E948EB">
        <w:rPr>
          <w:rFonts w:ascii="Times New Roman" w:eastAsia="Times New Roman" w:hAnsi="Times New Roman" w:cs="Times New Roman"/>
          <w:i/>
          <w:sz w:val="18"/>
          <w:lang w:eastAsia="ru-RU"/>
        </w:rPr>
        <w:t xml:space="preserve"> (численность работников)</w:t>
      </w:r>
    </w:p>
    <w:p w:rsidR="007D6A5F" w:rsidRPr="00E948EB" w:rsidRDefault="007D6A5F" w:rsidP="007D6A5F">
      <w:pPr>
        <w:spacing w:after="0" w:line="240" w:lineRule="auto"/>
        <w:jc w:val="center"/>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150 -249 человек</w:t>
      </w:r>
    </w:p>
    <w:p w:rsidR="007D6A5F" w:rsidRPr="00E948EB" w:rsidRDefault="007D6A5F" w:rsidP="007D6A5F">
      <w:pPr>
        <w:pBdr>
          <w:top w:val="single" w:sz="4" w:space="1" w:color="auto"/>
        </w:pBdr>
        <w:jc w:val="center"/>
        <w:rPr>
          <w:rFonts w:ascii="Times New Roman" w:eastAsia="Times New Roman" w:hAnsi="Times New Roman" w:cs="Times New Roman"/>
          <w:i/>
          <w:sz w:val="24"/>
          <w:szCs w:val="24"/>
          <w:lang w:eastAsia="ru-RU"/>
        </w:rPr>
      </w:pPr>
      <w:r w:rsidRPr="00E948EB">
        <w:rPr>
          <w:rFonts w:ascii="Times New Roman" w:eastAsia="Times New Roman" w:hAnsi="Times New Roman" w:cs="Times New Roman"/>
          <w:i/>
          <w:sz w:val="24"/>
          <w:szCs w:val="24"/>
          <w:lang w:eastAsia="ru-RU"/>
        </w:rPr>
        <w:t>(средняя и максимальная посещаемость объекта, количество одновременно пребывающих людей)</w:t>
      </w:r>
    </w:p>
    <w:p w:rsidR="007D6A5F" w:rsidRPr="00E948EB" w:rsidRDefault="007D6A5F" w:rsidP="007D6A5F">
      <w:pPr>
        <w:spacing w:after="0" w:line="240" w:lineRule="auto"/>
        <w:jc w:val="center"/>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Арендаторов нет</w:t>
      </w:r>
    </w:p>
    <w:p w:rsidR="007D6A5F" w:rsidRPr="00E948EB" w:rsidRDefault="007D6A5F" w:rsidP="007D6A5F">
      <w:pPr>
        <w:pBdr>
          <w:top w:val="single" w:sz="4" w:space="1" w:color="auto"/>
        </w:pBdr>
        <w:jc w:val="center"/>
        <w:rPr>
          <w:rFonts w:ascii="Times New Roman" w:eastAsia="Times New Roman" w:hAnsi="Times New Roman" w:cs="Times New Roman"/>
          <w:i/>
          <w:sz w:val="24"/>
          <w:szCs w:val="24"/>
          <w:lang w:eastAsia="ru-RU"/>
        </w:rPr>
      </w:pPr>
      <w:r w:rsidRPr="00E948EB">
        <w:rPr>
          <w:rFonts w:ascii="Times New Roman" w:eastAsia="Times New Roman" w:hAnsi="Times New Roman" w:cs="Times New Roman"/>
          <w:i/>
          <w:sz w:val="24"/>
          <w:szCs w:val="24"/>
          <w:lang w:eastAsia="ru-RU"/>
        </w:rPr>
        <w:t>(сведения об арендаторах)</w:t>
      </w:r>
    </w:p>
    <w:p w:rsidR="007D6A5F" w:rsidRPr="00E948EB" w:rsidRDefault="007D6A5F" w:rsidP="007D6A5F">
      <w:pPr>
        <w:spacing w:after="0" w:line="240" w:lineRule="auto"/>
        <w:rPr>
          <w:rFonts w:ascii="Times New Roman" w:eastAsia="Times New Roman" w:hAnsi="Times New Roman" w:cs="Times New Roman"/>
          <w:sz w:val="24"/>
          <w:szCs w:val="24"/>
          <w:lang w:eastAsia="ru-RU"/>
        </w:rPr>
      </w:pPr>
    </w:p>
    <w:p w:rsidR="007D6A5F" w:rsidRPr="00E948EB" w:rsidRDefault="007D6A5F" w:rsidP="007D6A5F">
      <w:pPr>
        <w:spacing w:after="0" w:line="240" w:lineRule="auto"/>
        <w:ind w:firstLine="708"/>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7. Сведения о потенциально опасных участках и (или) критических элементах места массового пребывания людей</w:t>
      </w:r>
    </w:p>
    <w:p w:rsidR="007D6A5F" w:rsidRPr="00E948EB" w:rsidRDefault="007D6A5F" w:rsidP="007D6A5F">
      <w:pPr>
        <w:spacing w:after="0" w:line="240" w:lineRule="auto"/>
        <w:rPr>
          <w:rFonts w:ascii="Times New Roman" w:eastAsia="Times New Roman" w:hAnsi="Times New Roman" w:cs="Times New Roman"/>
          <w:sz w:val="24"/>
          <w:szCs w:val="24"/>
          <w:lang w:eastAsia="ru-RU"/>
        </w:rPr>
      </w:pPr>
    </w:p>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5"/>
        <w:gridCol w:w="3589"/>
        <w:gridCol w:w="2089"/>
        <w:gridCol w:w="3214"/>
      </w:tblGrid>
      <w:tr w:rsidR="007D6A5F" w:rsidRPr="00E948EB" w:rsidTr="007D6A5F">
        <w:trPr>
          <w:trHeight w:val="444"/>
        </w:trPr>
        <w:tc>
          <w:tcPr>
            <w:tcW w:w="535" w:type="dxa"/>
            <w:vAlign w:val="center"/>
            <w:hideMark/>
          </w:tcPr>
          <w:p w:rsidR="007D6A5F" w:rsidRPr="00E948EB" w:rsidRDefault="007D6A5F" w:rsidP="007D6A5F">
            <w:pPr>
              <w:spacing w:after="0" w:line="240" w:lineRule="auto"/>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 xml:space="preserve">№ </w:t>
            </w:r>
            <w:proofErr w:type="gramStart"/>
            <w:r w:rsidRPr="00E948EB">
              <w:rPr>
                <w:rFonts w:ascii="Times New Roman" w:eastAsia="Times New Roman" w:hAnsi="Times New Roman" w:cs="Times New Roman"/>
                <w:sz w:val="24"/>
                <w:szCs w:val="24"/>
                <w:lang w:eastAsia="ru-RU"/>
              </w:rPr>
              <w:t>п</w:t>
            </w:r>
            <w:proofErr w:type="gramEnd"/>
            <w:r w:rsidRPr="00E948EB">
              <w:rPr>
                <w:rFonts w:ascii="Times New Roman" w:eastAsia="Times New Roman" w:hAnsi="Times New Roman" w:cs="Times New Roman"/>
                <w:sz w:val="24"/>
                <w:szCs w:val="24"/>
                <w:lang w:eastAsia="ru-RU"/>
              </w:rPr>
              <w:t>/п</w:t>
            </w:r>
          </w:p>
        </w:tc>
        <w:tc>
          <w:tcPr>
            <w:tcW w:w="3589" w:type="dxa"/>
            <w:vAlign w:val="center"/>
            <w:hideMark/>
          </w:tcPr>
          <w:p w:rsidR="007D6A5F" w:rsidRPr="00E948EB" w:rsidRDefault="007D6A5F" w:rsidP="007D6A5F">
            <w:pPr>
              <w:spacing w:after="0" w:line="240" w:lineRule="auto"/>
              <w:jc w:val="center"/>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Наименование потенциально опасного участка или критического элемента</w:t>
            </w:r>
          </w:p>
        </w:tc>
        <w:tc>
          <w:tcPr>
            <w:tcW w:w="2089" w:type="dxa"/>
            <w:vAlign w:val="center"/>
            <w:hideMark/>
          </w:tcPr>
          <w:p w:rsidR="007D6A5F" w:rsidRPr="00E948EB" w:rsidRDefault="007D6A5F" w:rsidP="007D6A5F">
            <w:pPr>
              <w:spacing w:after="0" w:line="240" w:lineRule="auto"/>
              <w:jc w:val="center"/>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Количество работающих человек</w:t>
            </w:r>
          </w:p>
        </w:tc>
        <w:tc>
          <w:tcPr>
            <w:tcW w:w="3214" w:type="dxa"/>
            <w:vAlign w:val="center"/>
            <w:hideMark/>
          </w:tcPr>
          <w:p w:rsidR="007D6A5F" w:rsidRPr="00E948EB" w:rsidRDefault="007D6A5F" w:rsidP="007D6A5F">
            <w:pPr>
              <w:spacing w:after="0" w:line="240" w:lineRule="auto"/>
              <w:jc w:val="center"/>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Характер возможной чрезвычайной ситуации</w:t>
            </w:r>
          </w:p>
        </w:tc>
      </w:tr>
      <w:tr w:rsidR="007D6A5F" w:rsidRPr="00E948EB" w:rsidTr="007D6A5F">
        <w:trPr>
          <w:trHeight w:val="238"/>
        </w:trPr>
        <w:tc>
          <w:tcPr>
            <w:tcW w:w="535" w:type="dxa"/>
          </w:tcPr>
          <w:p w:rsidR="007D6A5F" w:rsidRPr="00E948EB" w:rsidRDefault="007D6A5F" w:rsidP="007D6A5F">
            <w:pPr>
              <w:spacing w:after="0" w:line="240" w:lineRule="auto"/>
              <w:rPr>
                <w:rFonts w:ascii="Times New Roman" w:eastAsia="Times New Roman" w:hAnsi="Times New Roman" w:cs="Times New Roman"/>
                <w:sz w:val="24"/>
                <w:szCs w:val="24"/>
                <w:lang w:eastAsia="ru-RU"/>
              </w:rPr>
            </w:pPr>
          </w:p>
        </w:tc>
        <w:tc>
          <w:tcPr>
            <w:tcW w:w="3589" w:type="dxa"/>
          </w:tcPr>
          <w:p w:rsidR="007D6A5F" w:rsidRPr="00E948EB" w:rsidRDefault="007D6A5F" w:rsidP="007D6A5F">
            <w:pPr>
              <w:spacing w:after="0" w:line="240" w:lineRule="auto"/>
              <w:jc w:val="center"/>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НЕТ</w:t>
            </w:r>
          </w:p>
        </w:tc>
        <w:tc>
          <w:tcPr>
            <w:tcW w:w="2089" w:type="dxa"/>
          </w:tcPr>
          <w:p w:rsidR="007D6A5F" w:rsidRPr="00E948EB" w:rsidRDefault="007D6A5F" w:rsidP="007D6A5F">
            <w:pPr>
              <w:spacing w:after="0" w:line="240" w:lineRule="auto"/>
              <w:jc w:val="center"/>
              <w:rPr>
                <w:rFonts w:ascii="Times New Roman" w:eastAsia="Times New Roman" w:hAnsi="Times New Roman" w:cs="Times New Roman"/>
                <w:sz w:val="24"/>
                <w:szCs w:val="24"/>
                <w:lang w:eastAsia="ru-RU"/>
              </w:rPr>
            </w:pPr>
          </w:p>
        </w:tc>
        <w:tc>
          <w:tcPr>
            <w:tcW w:w="3214" w:type="dxa"/>
          </w:tcPr>
          <w:p w:rsidR="007D6A5F" w:rsidRPr="00E948EB" w:rsidRDefault="007D6A5F" w:rsidP="007D6A5F">
            <w:pPr>
              <w:spacing w:after="0" w:line="240" w:lineRule="auto"/>
              <w:jc w:val="center"/>
              <w:rPr>
                <w:rFonts w:ascii="Times New Roman" w:eastAsia="Times New Roman" w:hAnsi="Times New Roman" w:cs="Times New Roman"/>
                <w:sz w:val="24"/>
                <w:szCs w:val="24"/>
                <w:lang w:eastAsia="ru-RU"/>
              </w:rPr>
            </w:pPr>
          </w:p>
        </w:tc>
      </w:tr>
    </w:tbl>
    <w:p w:rsidR="007D6A5F" w:rsidRPr="00E948EB" w:rsidRDefault="007D6A5F" w:rsidP="007D6A5F">
      <w:pPr>
        <w:spacing w:after="0" w:line="240" w:lineRule="auto"/>
        <w:rPr>
          <w:rFonts w:ascii="Times New Roman" w:eastAsia="Times New Roman" w:hAnsi="Times New Roman" w:cs="Times New Roman"/>
          <w:sz w:val="24"/>
          <w:szCs w:val="24"/>
          <w:lang w:eastAsia="ru-RU"/>
        </w:rPr>
      </w:pPr>
    </w:p>
    <w:p w:rsidR="007D6A5F" w:rsidRPr="00E948EB" w:rsidRDefault="007D6A5F" w:rsidP="007D6A5F">
      <w:pPr>
        <w:spacing w:after="0" w:line="240" w:lineRule="auto"/>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ab/>
        <w:t>8. Возможные противоправные действия в месте массового пребывания людей:</w:t>
      </w:r>
    </w:p>
    <w:p w:rsidR="007D6A5F" w:rsidRPr="00E948EB" w:rsidRDefault="007D6A5F" w:rsidP="007D6A5F">
      <w:pPr>
        <w:spacing w:after="0" w:line="240" w:lineRule="auto"/>
        <w:jc w:val="both"/>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 xml:space="preserve">а) </w:t>
      </w:r>
      <w:r w:rsidRPr="00E948EB">
        <w:rPr>
          <w:rFonts w:ascii="Times New Roman" w:eastAsia="Times New Roman" w:hAnsi="Times New Roman" w:cs="Times New Roman"/>
          <w:b/>
          <w:sz w:val="24"/>
          <w:szCs w:val="24"/>
          <w:lang w:eastAsia="ru-RU"/>
        </w:rPr>
        <w:t>В случае применения взрывчатых веществ</w:t>
      </w:r>
      <w:r w:rsidRPr="00E948EB">
        <w:rPr>
          <w:rFonts w:ascii="Times New Roman" w:eastAsia="Times New Roman" w:hAnsi="Times New Roman" w:cs="Times New Roman"/>
          <w:sz w:val="24"/>
          <w:szCs w:val="24"/>
          <w:lang w:eastAsia="ru-RU"/>
        </w:rPr>
        <w:t xml:space="preserve">: может произойти полное или частичное разрушение здания (если </w:t>
      </w:r>
      <w:proofErr w:type="gramStart"/>
      <w:r w:rsidRPr="00E948EB">
        <w:rPr>
          <w:rFonts w:ascii="Times New Roman" w:eastAsia="Times New Roman" w:hAnsi="Times New Roman" w:cs="Times New Roman"/>
          <w:sz w:val="24"/>
          <w:szCs w:val="24"/>
          <w:lang w:eastAsia="ru-RU"/>
        </w:rPr>
        <w:t>ВВ</w:t>
      </w:r>
      <w:proofErr w:type="gramEnd"/>
      <w:r w:rsidRPr="00E948EB">
        <w:rPr>
          <w:rFonts w:ascii="Times New Roman" w:eastAsia="Times New Roman" w:hAnsi="Times New Roman" w:cs="Times New Roman"/>
          <w:sz w:val="24"/>
          <w:szCs w:val="24"/>
          <w:lang w:eastAsia="ru-RU"/>
        </w:rPr>
        <w:t xml:space="preserve"> заложено в подвал или на 1-й этаж здания - это может привести к полному или частичному разрушению здания, в зависимости от количества ВВ). При обнаружении подозрительного предмета (который может оказаться взрывным устройством); получении письменного сообщения или сообщения по телефону с угрозой применения </w:t>
      </w:r>
      <w:proofErr w:type="gramStart"/>
      <w:r w:rsidRPr="00E948EB">
        <w:rPr>
          <w:rFonts w:ascii="Times New Roman" w:eastAsia="Times New Roman" w:hAnsi="Times New Roman" w:cs="Times New Roman"/>
          <w:sz w:val="24"/>
          <w:szCs w:val="24"/>
          <w:lang w:eastAsia="ru-RU"/>
        </w:rPr>
        <w:t>ВВ</w:t>
      </w:r>
      <w:proofErr w:type="gramEnd"/>
      <w:r w:rsidRPr="00E948EB">
        <w:rPr>
          <w:rFonts w:ascii="Times New Roman" w:eastAsia="Times New Roman" w:hAnsi="Times New Roman" w:cs="Times New Roman"/>
          <w:sz w:val="24"/>
          <w:szCs w:val="24"/>
          <w:lang w:eastAsia="ru-RU"/>
        </w:rPr>
        <w:t xml:space="preserve"> немедленно сообщить в правоохранительные органы, вышестоящему руководству, выставить оцепление возле подозрительного предмета на безопасном удалении (за естественными укрытиями) и начать немедленную эвакуацию обучаемых и персонала на безопасное удаление. (Показатели ущерба, характеристики и размеры возможных зон поражения, степень вредного воздействия на жизнь и здоровье людей не представляется возможным оценить объективно без специальной методики).</w:t>
      </w:r>
    </w:p>
    <w:p w:rsidR="007D6A5F" w:rsidRPr="00E948EB" w:rsidRDefault="007D6A5F" w:rsidP="007D6A5F">
      <w:pPr>
        <w:spacing w:after="0" w:line="240" w:lineRule="auto"/>
        <w:jc w:val="both"/>
        <w:rPr>
          <w:rFonts w:ascii="Times New Roman" w:eastAsia="Times New Roman" w:hAnsi="Times New Roman" w:cs="Times New Roman"/>
          <w:sz w:val="24"/>
          <w:szCs w:val="24"/>
          <w:lang w:eastAsia="ru-RU"/>
        </w:rPr>
      </w:pPr>
      <w:r w:rsidRPr="00E948EB">
        <w:rPr>
          <w:rFonts w:ascii="Times New Roman" w:eastAsia="Times New Roman" w:hAnsi="Times New Roman" w:cs="Times New Roman"/>
          <w:b/>
          <w:sz w:val="24"/>
          <w:szCs w:val="24"/>
          <w:lang w:eastAsia="ru-RU"/>
        </w:rPr>
        <w:tab/>
        <w:t>В случае поджога (пожара):</w:t>
      </w:r>
      <w:r w:rsidRPr="00E948EB">
        <w:rPr>
          <w:rFonts w:ascii="Times New Roman" w:eastAsia="Times New Roman" w:hAnsi="Times New Roman" w:cs="Times New Roman"/>
          <w:sz w:val="24"/>
          <w:szCs w:val="24"/>
          <w:lang w:eastAsia="ru-RU"/>
        </w:rPr>
        <w:t xml:space="preserve"> огонь будет распространяться по зданию, в связи с этим начать немедленную эвакуацию воспитанников и персонала, оповестить органы пожарной охраны, сообщить вышестоящему руководству, при возможности приступить к тушению возгорания силами противопожарной дружины ДОУ. (Показатели ущерба, характеристики и размеры возможных зон поражения, степень вредного воздействия на жизнь и здоровье людей не представляется возможным оценить объективно без специальной методики).</w:t>
      </w:r>
    </w:p>
    <w:p w:rsidR="007D6A5F" w:rsidRPr="00E948EB" w:rsidRDefault="007D6A5F" w:rsidP="007D6A5F">
      <w:pPr>
        <w:spacing w:after="0" w:line="240" w:lineRule="auto"/>
        <w:jc w:val="both"/>
        <w:rPr>
          <w:rFonts w:ascii="Times New Roman" w:eastAsia="Times New Roman" w:hAnsi="Times New Roman" w:cs="Times New Roman"/>
          <w:sz w:val="24"/>
          <w:szCs w:val="24"/>
          <w:lang w:eastAsia="ru-RU"/>
        </w:rPr>
      </w:pPr>
      <w:r w:rsidRPr="00E948EB">
        <w:rPr>
          <w:rFonts w:ascii="Times New Roman" w:eastAsia="Times New Roman" w:hAnsi="Times New Roman" w:cs="Times New Roman"/>
          <w:b/>
          <w:sz w:val="24"/>
          <w:szCs w:val="24"/>
          <w:lang w:eastAsia="ru-RU"/>
        </w:rPr>
        <w:tab/>
        <w:t>В случае применения отравляющих веществ:</w:t>
      </w:r>
      <w:r w:rsidRPr="00E948EB">
        <w:rPr>
          <w:rFonts w:ascii="Times New Roman" w:eastAsia="Times New Roman" w:hAnsi="Times New Roman" w:cs="Times New Roman"/>
          <w:sz w:val="24"/>
          <w:szCs w:val="24"/>
          <w:lang w:eastAsia="ru-RU"/>
        </w:rPr>
        <w:t xml:space="preserve"> может произойти частичное заражение помещений образовательного учреждения за короткий промежуток времени. При обнаружении подозрительного предмета (который может оказаться контейнером с отравляющим веществом); получении письменного сообщения или сообщения по телефону с угрозой применения ОВ немедленно сообщить в правоохранительные органы, вышестоящему руководству, выставить оцепление возле подозрительного предмета на безопасном удалении (за естественными укрытиями </w:t>
      </w:r>
      <w:proofErr w:type="gramStart"/>
      <w:r w:rsidRPr="00E948EB">
        <w:rPr>
          <w:rFonts w:ascii="Times New Roman" w:eastAsia="Times New Roman" w:hAnsi="Times New Roman" w:cs="Times New Roman"/>
          <w:sz w:val="24"/>
          <w:szCs w:val="24"/>
          <w:lang w:eastAsia="ru-RU"/>
        </w:rPr>
        <w:t>с</w:t>
      </w:r>
      <w:proofErr w:type="gramEnd"/>
      <w:r w:rsidRPr="00E948EB">
        <w:rPr>
          <w:rFonts w:ascii="Times New Roman" w:eastAsia="Times New Roman" w:hAnsi="Times New Roman" w:cs="Times New Roman"/>
          <w:sz w:val="24"/>
          <w:szCs w:val="24"/>
          <w:lang w:eastAsia="ru-RU"/>
        </w:rPr>
        <w:t xml:space="preserve"> средствами индивидуальной защиты) и начать немедленную эвакуацию воспитанников и персонала на безопасное удаление, обеспечить дополнительную вентиляцию помещений за счет открытия окон и дверей. (Показатели ущерба, характеристики и размеры возможных зон поражения, степень вредного воздействия на жизнь и здоровье людей не представляется возможным оценить объективно без специальной методики).</w:t>
      </w:r>
    </w:p>
    <w:p w:rsidR="007D6A5F" w:rsidRPr="00E948EB" w:rsidRDefault="007D6A5F" w:rsidP="007D6A5F">
      <w:pPr>
        <w:spacing w:after="0" w:line="240" w:lineRule="auto"/>
        <w:jc w:val="both"/>
        <w:rPr>
          <w:rFonts w:ascii="Times New Roman" w:eastAsia="Times New Roman" w:hAnsi="Times New Roman" w:cs="Times New Roman"/>
          <w:sz w:val="24"/>
          <w:szCs w:val="24"/>
          <w:lang w:eastAsia="ru-RU"/>
        </w:rPr>
      </w:pPr>
      <w:r w:rsidRPr="00E948EB">
        <w:rPr>
          <w:rFonts w:ascii="Times New Roman" w:eastAsia="Times New Roman" w:hAnsi="Times New Roman" w:cs="Times New Roman"/>
          <w:b/>
          <w:sz w:val="24"/>
          <w:szCs w:val="24"/>
          <w:lang w:eastAsia="ru-RU"/>
        </w:rPr>
        <w:tab/>
        <w:t>В случае массовых беспорядков, проявлений экстремизма: з</w:t>
      </w:r>
      <w:r w:rsidRPr="00E948EB">
        <w:rPr>
          <w:rFonts w:ascii="Times New Roman" w:eastAsia="Times New Roman" w:hAnsi="Times New Roman" w:cs="Times New Roman"/>
          <w:sz w:val="24"/>
          <w:szCs w:val="24"/>
          <w:lang w:eastAsia="ru-RU"/>
        </w:rPr>
        <w:t>а территорией образовательного учреждения – не допустить проникновения участников массовых беспорядков в помещение образовательного учреждения путем закрытия входа, сообщить в правоохранительные органы, вышестоящему руководству, запретить подход воспитанников и сотрудников к окнам.</w:t>
      </w:r>
    </w:p>
    <w:p w:rsidR="007D6A5F" w:rsidRPr="00E948EB" w:rsidRDefault="007D6A5F" w:rsidP="007D6A5F">
      <w:pPr>
        <w:spacing w:after="0" w:line="240" w:lineRule="auto"/>
        <w:jc w:val="both"/>
        <w:rPr>
          <w:rFonts w:ascii="Times New Roman" w:eastAsia="Times New Roman" w:hAnsi="Times New Roman" w:cs="Times New Roman"/>
          <w:b/>
          <w:sz w:val="24"/>
          <w:szCs w:val="24"/>
          <w:lang w:eastAsia="ru-RU"/>
        </w:rPr>
      </w:pPr>
      <w:r w:rsidRPr="00E948EB">
        <w:rPr>
          <w:rFonts w:ascii="Times New Roman" w:eastAsia="Times New Roman" w:hAnsi="Times New Roman" w:cs="Times New Roman"/>
          <w:b/>
          <w:sz w:val="24"/>
          <w:szCs w:val="24"/>
          <w:lang w:eastAsia="ru-RU"/>
        </w:rPr>
        <w:lastRenderedPageBreak/>
        <w:tab/>
        <w:t>В случае захвата заложников:</w:t>
      </w:r>
    </w:p>
    <w:p w:rsidR="007D6A5F" w:rsidRPr="00E948EB" w:rsidRDefault="007D6A5F" w:rsidP="007D6A5F">
      <w:pPr>
        <w:spacing w:after="0" w:line="240" w:lineRule="auto"/>
        <w:jc w:val="both"/>
        <w:rPr>
          <w:rFonts w:ascii="Times New Roman" w:eastAsia="Times New Roman" w:hAnsi="Times New Roman" w:cs="Times New Roman"/>
          <w:sz w:val="24"/>
          <w:szCs w:val="24"/>
          <w:lang w:eastAsia="ru-RU"/>
        </w:rPr>
      </w:pPr>
      <w:proofErr w:type="gramStart"/>
      <w:r w:rsidRPr="00E948EB">
        <w:rPr>
          <w:rFonts w:ascii="Times New Roman" w:eastAsia="Times New Roman" w:hAnsi="Times New Roman" w:cs="Times New Roman"/>
          <w:sz w:val="24"/>
          <w:szCs w:val="24"/>
          <w:lang w:eastAsia="ru-RU"/>
        </w:rPr>
        <w:t>а) Оказавшимся в заложниках, сохранять выдержку спокойствие, не пререкаться с террористами, выполнять все их требования, на все действия спрашивать разрешение.</w:t>
      </w:r>
      <w:proofErr w:type="gramEnd"/>
      <w:r w:rsidRPr="00E948EB">
        <w:rPr>
          <w:rFonts w:ascii="Times New Roman" w:eastAsia="Times New Roman" w:hAnsi="Times New Roman" w:cs="Times New Roman"/>
          <w:sz w:val="24"/>
          <w:szCs w:val="24"/>
          <w:lang w:eastAsia="ru-RU"/>
        </w:rPr>
        <w:t xml:space="preserve"> При возможности (если есть мобильный телефон) сообщить о случившемся и месте своего нахождения родственникам или в милицию. Помнить, что для сохранения жизни надо терпеть. При безопасной возможности освободиться от преступников, надо уходить. </w:t>
      </w:r>
    </w:p>
    <w:p w:rsidR="007D6A5F" w:rsidRPr="00E948EB" w:rsidRDefault="007D6A5F" w:rsidP="007D6A5F">
      <w:pPr>
        <w:spacing w:after="0" w:line="240" w:lineRule="auto"/>
        <w:jc w:val="both"/>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ab/>
        <w:t xml:space="preserve">Оказавшимся не в составе заложников, немедленно покинуть здание образовательного учреждения и без паники собраться по </w:t>
      </w:r>
      <w:r w:rsidRPr="00E948EB">
        <w:rPr>
          <w:rFonts w:ascii="Times New Roman" w:eastAsia="Times New Roman" w:hAnsi="Times New Roman" w:cs="Times New Roman"/>
          <w:b/>
          <w:sz w:val="24"/>
          <w:szCs w:val="24"/>
          <w:lang w:eastAsia="ru-RU"/>
        </w:rPr>
        <w:t>адресу ул. Пионерская</w:t>
      </w:r>
      <w:proofErr w:type="gramStart"/>
      <w:r w:rsidRPr="00E948EB">
        <w:rPr>
          <w:rFonts w:ascii="Times New Roman" w:eastAsia="Times New Roman" w:hAnsi="Times New Roman" w:cs="Times New Roman"/>
          <w:b/>
          <w:sz w:val="24"/>
          <w:szCs w:val="24"/>
          <w:lang w:eastAsia="ru-RU"/>
        </w:rPr>
        <w:t>,д</w:t>
      </w:r>
      <w:proofErr w:type="gramEnd"/>
      <w:r w:rsidRPr="00E948EB">
        <w:rPr>
          <w:rFonts w:ascii="Times New Roman" w:eastAsia="Times New Roman" w:hAnsi="Times New Roman" w:cs="Times New Roman"/>
          <w:b/>
          <w:sz w:val="24"/>
          <w:szCs w:val="24"/>
          <w:lang w:eastAsia="ru-RU"/>
        </w:rPr>
        <w:t xml:space="preserve">.6, МБДОУ «ДС № 25 «Серебряное копытце» </w:t>
      </w:r>
      <w:r w:rsidRPr="00E948EB">
        <w:rPr>
          <w:rFonts w:ascii="Times New Roman" w:eastAsia="Times New Roman" w:hAnsi="Times New Roman" w:cs="Times New Roman"/>
          <w:sz w:val="24"/>
          <w:szCs w:val="24"/>
          <w:lang w:eastAsia="ru-RU"/>
        </w:rPr>
        <w:t xml:space="preserve">для оказания помощи правоохранительным органам. Сообщить в правоохранительные органы, вышестоящему руководству о случившемся и действовать в соответствии с их указаниями. Не принимать инициативных мер для освобождения заложников и контактов </w:t>
      </w:r>
      <w:proofErr w:type="gramStart"/>
      <w:r w:rsidRPr="00E948EB">
        <w:rPr>
          <w:rFonts w:ascii="Times New Roman" w:eastAsia="Times New Roman" w:hAnsi="Times New Roman" w:cs="Times New Roman"/>
          <w:sz w:val="24"/>
          <w:szCs w:val="24"/>
          <w:lang w:eastAsia="ru-RU"/>
        </w:rPr>
        <w:t>с</w:t>
      </w:r>
      <w:proofErr w:type="gramEnd"/>
      <w:r w:rsidRPr="00E948EB">
        <w:rPr>
          <w:rFonts w:ascii="Times New Roman" w:eastAsia="Times New Roman" w:hAnsi="Times New Roman" w:cs="Times New Roman"/>
          <w:sz w:val="24"/>
          <w:szCs w:val="24"/>
          <w:lang w:eastAsia="ru-RU"/>
        </w:rPr>
        <w:t xml:space="preserve"> террористам.</w:t>
      </w:r>
    </w:p>
    <w:p w:rsidR="007D6A5F" w:rsidRPr="00E948EB" w:rsidRDefault="007D6A5F" w:rsidP="007D6A5F">
      <w:pPr>
        <w:spacing w:after="0" w:line="240" w:lineRule="auto"/>
        <w:jc w:val="both"/>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ab/>
      </w:r>
      <w:r w:rsidRPr="00E948EB">
        <w:rPr>
          <w:rFonts w:ascii="Times New Roman" w:eastAsia="Times New Roman" w:hAnsi="Times New Roman" w:cs="Times New Roman"/>
          <w:sz w:val="24"/>
          <w:szCs w:val="24"/>
          <w:lang w:eastAsia="ru-RU"/>
        </w:rPr>
        <w:tab/>
      </w:r>
      <w:r w:rsidRPr="00E948EB">
        <w:rPr>
          <w:rFonts w:ascii="Times New Roman" w:eastAsia="Times New Roman" w:hAnsi="Times New Roman" w:cs="Times New Roman"/>
          <w:sz w:val="24"/>
          <w:szCs w:val="24"/>
          <w:lang w:eastAsia="ru-RU"/>
        </w:rPr>
        <w:tab/>
      </w:r>
      <w:r w:rsidRPr="00E948EB">
        <w:rPr>
          <w:rFonts w:ascii="Times New Roman" w:eastAsia="Times New Roman" w:hAnsi="Times New Roman" w:cs="Times New Roman"/>
          <w:sz w:val="24"/>
          <w:szCs w:val="24"/>
          <w:lang w:eastAsia="ru-RU"/>
        </w:rPr>
        <w:tab/>
      </w:r>
    </w:p>
    <w:p w:rsidR="007D6A5F" w:rsidRPr="00E948EB" w:rsidRDefault="007D6A5F" w:rsidP="007D6A5F">
      <w:pPr>
        <w:spacing w:after="0" w:line="240" w:lineRule="auto"/>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ab/>
        <w:t>9. Оценка социально-экономических последствий террористического акта в месте массового пребывания людей.</w:t>
      </w:r>
    </w:p>
    <w:p w:rsidR="007D6A5F" w:rsidRPr="00E948EB" w:rsidRDefault="007D6A5F" w:rsidP="007D6A5F">
      <w:pPr>
        <w:spacing w:after="0" w:line="240" w:lineRule="auto"/>
        <w:rPr>
          <w:rFonts w:ascii="Times New Roman" w:eastAsia="Times New Roman" w:hAnsi="Times New Roman" w:cs="Times New Roman"/>
          <w:sz w:val="24"/>
          <w:szCs w:val="24"/>
          <w:lang w:eastAsia="ru-RU"/>
        </w:rPr>
      </w:pPr>
    </w:p>
    <w:tbl>
      <w:tblP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1"/>
        <w:gridCol w:w="2922"/>
        <w:gridCol w:w="2974"/>
        <w:gridCol w:w="2922"/>
      </w:tblGrid>
      <w:tr w:rsidR="007D6A5F" w:rsidRPr="00E948EB" w:rsidTr="007D6A5F">
        <w:trPr>
          <w:trHeight w:val="1089"/>
        </w:trPr>
        <w:tc>
          <w:tcPr>
            <w:tcW w:w="531" w:type="dxa"/>
            <w:hideMark/>
          </w:tcPr>
          <w:p w:rsidR="007D6A5F" w:rsidRPr="00E948EB" w:rsidRDefault="007D6A5F" w:rsidP="007D6A5F">
            <w:pPr>
              <w:spacing w:after="0" w:line="240" w:lineRule="auto"/>
              <w:jc w:val="center"/>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 xml:space="preserve">№ </w:t>
            </w:r>
            <w:proofErr w:type="gramStart"/>
            <w:r w:rsidRPr="00E948EB">
              <w:rPr>
                <w:rFonts w:ascii="Times New Roman" w:eastAsia="Times New Roman" w:hAnsi="Times New Roman" w:cs="Times New Roman"/>
                <w:sz w:val="24"/>
                <w:szCs w:val="24"/>
                <w:lang w:eastAsia="ru-RU"/>
              </w:rPr>
              <w:t>п</w:t>
            </w:r>
            <w:proofErr w:type="gramEnd"/>
            <w:r w:rsidRPr="00E948EB">
              <w:rPr>
                <w:rFonts w:ascii="Times New Roman" w:eastAsia="Times New Roman" w:hAnsi="Times New Roman" w:cs="Times New Roman"/>
                <w:sz w:val="24"/>
                <w:szCs w:val="24"/>
                <w:lang w:eastAsia="ru-RU"/>
              </w:rPr>
              <w:t>/п</w:t>
            </w:r>
          </w:p>
        </w:tc>
        <w:tc>
          <w:tcPr>
            <w:tcW w:w="2922" w:type="dxa"/>
            <w:hideMark/>
          </w:tcPr>
          <w:p w:rsidR="007D6A5F" w:rsidRPr="00E948EB" w:rsidRDefault="007D6A5F" w:rsidP="007D6A5F">
            <w:pPr>
              <w:spacing w:after="0" w:line="240" w:lineRule="auto"/>
              <w:jc w:val="center"/>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Террористическая</w:t>
            </w:r>
            <w:r w:rsidRPr="00E948EB">
              <w:rPr>
                <w:rFonts w:ascii="Times New Roman" w:eastAsia="Times New Roman" w:hAnsi="Times New Roman" w:cs="Times New Roman"/>
                <w:sz w:val="24"/>
                <w:szCs w:val="24"/>
                <w:lang w:eastAsia="ru-RU"/>
              </w:rPr>
              <w:br/>
              <w:t>угроза</w:t>
            </w:r>
          </w:p>
        </w:tc>
        <w:tc>
          <w:tcPr>
            <w:tcW w:w="2974" w:type="dxa"/>
            <w:hideMark/>
          </w:tcPr>
          <w:p w:rsidR="007D6A5F" w:rsidRPr="00E948EB" w:rsidRDefault="007D6A5F" w:rsidP="007D6A5F">
            <w:pPr>
              <w:spacing w:after="0" w:line="240" w:lineRule="auto"/>
              <w:jc w:val="center"/>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Прогнозируемое количество пострадавших в результате террористического акта (человек)</w:t>
            </w:r>
          </w:p>
        </w:tc>
        <w:tc>
          <w:tcPr>
            <w:tcW w:w="2922" w:type="dxa"/>
            <w:hideMark/>
          </w:tcPr>
          <w:p w:rsidR="007D6A5F" w:rsidRPr="00E948EB" w:rsidRDefault="007D6A5F" w:rsidP="007D6A5F">
            <w:pPr>
              <w:spacing w:after="0" w:line="240" w:lineRule="auto"/>
              <w:jc w:val="center"/>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Масштаб последствий террористического акта</w:t>
            </w:r>
          </w:p>
        </w:tc>
      </w:tr>
      <w:tr w:rsidR="007D6A5F" w:rsidRPr="00E948EB" w:rsidTr="007D6A5F">
        <w:trPr>
          <w:trHeight w:val="272"/>
        </w:trPr>
        <w:tc>
          <w:tcPr>
            <w:tcW w:w="531" w:type="dxa"/>
          </w:tcPr>
          <w:p w:rsidR="007D6A5F" w:rsidRPr="00E948EB" w:rsidRDefault="007D6A5F" w:rsidP="007D6A5F">
            <w:pPr>
              <w:spacing w:after="0" w:line="240" w:lineRule="auto"/>
              <w:jc w:val="center"/>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1.</w:t>
            </w:r>
          </w:p>
        </w:tc>
        <w:tc>
          <w:tcPr>
            <w:tcW w:w="2922" w:type="dxa"/>
          </w:tcPr>
          <w:p w:rsidR="007D6A5F" w:rsidRPr="00E948EB" w:rsidRDefault="007D6A5F" w:rsidP="007D6A5F">
            <w:pPr>
              <w:spacing w:after="0" w:line="240" w:lineRule="auto"/>
              <w:jc w:val="center"/>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Взрыв</w:t>
            </w:r>
          </w:p>
        </w:tc>
        <w:tc>
          <w:tcPr>
            <w:tcW w:w="2974" w:type="dxa"/>
          </w:tcPr>
          <w:p w:rsidR="007D6A5F" w:rsidRPr="00E948EB" w:rsidRDefault="007D6A5F" w:rsidP="007D6A5F">
            <w:pPr>
              <w:spacing w:after="0" w:line="240" w:lineRule="auto"/>
              <w:jc w:val="center"/>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249</w:t>
            </w:r>
          </w:p>
        </w:tc>
        <w:tc>
          <w:tcPr>
            <w:tcW w:w="2922" w:type="dxa"/>
          </w:tcPr>
          <w:p w:rsidR="007D6A5F" w:rsidRPr="00E948EB" w:rsidRDefault="007D6A5F" w:rsidP="007D6A5F">
            <w:pPr>
              <w:spacing w:after="0" w:line="240" w:lineRule="auto"/>
              <w:jc w:val="center"/>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Частичное разрушение здания</w:t>
            </w:r>
          </w:p>
        </w:tc>
      </w:tr>
      <w:tr w:rsidR="007D6A5F" w:rsidRPr="00E948EB" w:rsidTr="007D6A5F">
        <w:trPr>
          <w:trHeight w:val="544"/>
        </w:trPr>
        <w:tc>
          <w:tcPr>
            <w:tcW w:w="531" w:type="dxa"/>
          </w:tcPr>
          <w:p w:rsidR="007D6A5F" w:rsidRPr="00E948EB" w:rsidRDefault="007D6A5F" w:rsidP="007D6A5F">
            <w:pPr>
              <w:spacing w:after="0" w:line="240" w:lineRule="auto"/>
              <w:jc w:val="center"/>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2.</w:t>
            </w:r>
          </w:p>
        </w:tc>
        <w:tc>
          <w:tcPr>
            <w:tcW w:w="2922" w:type="dxa"/>
          </w:tcPr>
          <w:p w:rsidR="007D6A5F" w:rsidRPr="00E948EB" w:rsidRDefault="007D6A5F" w:rsidP="007D6A5F">
            <w:pPr>
              <w:spacing w:after="0" w:line="240" w:lineRule="auto"/>
              <w:jc w:val="center"/>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Поджог</w:t>
            </w:r>
          </w:p>
        </w:tc>
        <w:tc>
          <w:tcPr>
            <w:tcW w:w="2974" w:type="dxa"/>
          </w:tcPr>
          <w:p w:rsidR="007D6A5F" w:rsidRPr="00E948EB" w:rsidRDefault="007D6A5F" w:rsidP="007D6A5F">
            <w:pPr>
              <w:spacing w:after="0" w:line="240" w:lineRule="auto"/>
              <w:jc w:val="center"/>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1 - 249</w:t>
            </w:r>
          </w:p>
        </w:tc>
        <w:tc>
          <w:tcPr>
            <w:tcW w:w="2922" w:type="dxa"/>
          </w:tcPr>
          <w:p w:rsidR="007D6A5F" w:rsidRPr="00E948EB" w:rsidRDefault="007D6A5F" w:rsidP="007D6A5F">
            <w:pPr>
              <w:spacing w:after="0" w:line="240" w:lineRule="auto"/>
              <w:jc w:val="center"/>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Частичное повреждение помещений здания</w:t>
            </w:r>
          </w:p>
        </w:tc>
      </w:tr>
      <w:tr w:rsidR="007D6A5F" w:rsidRPr="00E948EB" w:rsidTr="007D6A5F">
        <w:trPr>
          <w:trHeight w:val="272"/>
        </w:trPr>
        <w:tc>
          <w:tcPr>
            <w:tcW w:w="531" w:type="dxa"/>
          </w:tcPr>
          <w:p w:rsidR="007D6A5F" w:rsidRPr="00E948EB" w:rsidRDefault="007D6A5F" w:rsidP="007D6A5F">
            <w:pPr>
              <w:spacing w:after="0" w:line="240" w:lineRule="auto"/>
              <w:jc w:val="center"/>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3.</w:t>
            </w:r>
          </w:p>
        </w:tc>
        <w:tc>
          <w:tcPr>
            <w:tcW w:w="2922" w:type="dxa"/>
          </w:tcPr>
          <w:p w:rsidR="007D6A5F" w:rsidRPr="00E948EB" w:rsidRDefault="007D6A5F" w:rsidP="007D6A5F">
            <w:pPr>
              <w:spacing w:after="0" w:line="240" w:lineRule="auto"/>
              <w:jc w:val="center"/>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Захват заложников</w:t>
            </w:r>
          </w:p>
        </w:tc>
        <w:tc>
          <w:tcPr>
            <w:tcW w:w="2974" w:type="dxa"/>
          </w:tcPr>
          <w:p w:rsidR="007D6A5F" w:rsidRPr="00E948EB" w:rsidRDefault="007D6A5F" w:rsidP="007D6A5F">
            <w:pPr>
              <w:spacing w:after="0" w:line="240" w:lineRule="auto"/>
              <w:jc w:val="center"/>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1 - 249</w:t>
            </w:r>
          </w:p>
        </w:tc>
        <w:tc>
          <w:tcPr>
            <w:tcW w:w="2922" w:type="dxa"/>
          </w:tcPr>
          <w:p w:rsidR="007D6A5F" w:rsidRPr="00E948EB" w:rsidRDefault="007D6A5F" w:rsidP="007D6A5F">
            <w:pPr>
              <w:spacing w:after="0" w:line="240" w:lineRule="auto"/>
              <w:jc w:val="center"/>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Причинение вреда жизни и здоровью людям</w:t>
            </w:r>
          </w:p>
        </w:tc>
      </w:tr>
    </w:tbl>
    <w:p w:rsidR="007D6A5F" w:rsidRPr="00E948EB" w:rsidRDefault="007D6A5F" w:rsidP="007D6A5F">
      <w:pPr>
        <w:spacing w:after="0" w:line="240" w:lineRule="auto"/>
        <w:rPr>
          <w:rFonts w:ascii="Times New Roman" w:eastAsia="Times New Roman" w:hAnsi="Times New Roman" w:cs="Times New Roman"/>
          <w:sz w:val="24"/>
          <w:szCs w:val="24"/>
          <w:lang w:eastAsia="ru-RU"/>
        </w:rPr>
      </w:pPr>
    </w:p>
    <w:p w:rsidR="007D6A5F" w:rsidRPr="00E948EB" w:rsidRDefault="007D6A5F" w:rsidP="007D6A5F">
      <w:pPr>
        <w:spacing w:after="0" w:line="240" w:lineRule="auto"/>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ab/>
        <w:t>10. Силы и средства, привлекаемые для обеспечения антитеррористической защищенности места массового пребывания людей:</w:t>
      </w:r>
    </w:p>
    <w:p w:rsidR="007D6A5F" w:rsidRPr="00E948EB" w:rsidRDefault="007D6A5F" w:rsidP="007D6A5F">
      <w:pPr>
        <w:spacing w:after="0" w:line="240" w:lineRule="auto"/>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 xml:space="preserve">а)  - Отдел полиции № 2 Отдела МВД России по г. Норильску. Адрес: г. Норильск, р-н Талнах, ул. Строителей, д.7. </w:t>
      </w:r>
      <w:proofErr w:type="spellStart"/>
      <w:r w:rsidRPr="00E948EB">
        <w:rPr>
          <w:rFonts w:ascii="Times New Roman" w:eastAsia="Times New Roman" w:hAnsi="Times New Roman" w:cs="Times New Roman"/>
          <w:sz w:val="24"/>
          <w:szCs w:val="24"/>
          <w:lang w:eastAsia="ru-RU"/>
        </w:rPr>
        <w:t>И.о</w:t>
      </w:r>
      <w:proofErr w:type="spellEnd"/>
      <w:r w:rsidRPr="00E948EB">
        <w:rPr>
          <w:rFonts w:ascii="Times New Roman" w:eastAsia="Times New Roman" w:hAnsi="Times New Roman" w:cs="Times New Roman"/>
          <w:sz w:val="24"/>
          <w:szCs w:val="24"/>
          <w:lang w:eastAsia="ru-RU"/>
        </w:rPr>
        <w:t>. Начальника ОП № 2 Пронин Алексей Владимирович, тел: 45-24-51, телефон дежурной части: 37-15-12;</w:t>
      </w:r>
    </w:p>
    <w:p w:rsidR="007D6A5F" w:rsidRPr="00E948EB" w:rsidRDefault="007D6A5F" w:rsidP="007D6A5F">
      <w:pPr>
        <w:spacing w:after="0" w:line="240" w:lineRule="auto"/>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 xml:space="preserve">- ОВО по г. Норильску – филиал ФГКУ УВО ГУ МВД России по Красноярскому краю. Адрес: г. Норильск, ул. </w:t>
      </w:r>
      <w:proofErr w:type="gramStart"/>
      <w:r w:rsidRPr="00E948EB">
        <w:rPr>
          <w:rFonts w:ascii="Times New Roman" w:eastAsia="Times New Roman" w:hAnsi="Times New Roman" w:cs="Times New Roman"/>
          <w:sz w:val="24"/>
          <w:szCs w:val="24"/>
          <w:lang w:eastAsia="ru-RU"/>
        </w:rPr>
        <w:t>Комсомольская</w:t>
      </w:r>
      <w:proofErr w:type="gramEnd"/>
      <w:r w:rsidRPr="00E948EB">
        <w:rPr>
          <w:rFonts w:ascii="Times New Roman" w:eastAsia="Times New Roman" w:hAnsi="Times New Roman" w:cs="Times New Roman"/>
          <w:sz w:val="24"/>
          <w:szCs w:val="24"/>
          <w:lang w:eastAsia="ru-RU"/>
        </w:rPr>
        <w:t>, д. 37 «в». Руководитель ОВО по г. Норильску – Корнилов Геннадий Георгиевич, тел.: 42-69-11, 42-64-42</w:t>
      </w:r>
    </w:p>
    <w:p w:rsidR="007D6A5F" w:rsidRPr="00E948EB" w:rsidRDefault="007D6A5F" w:rsidP="007D6A5F">
      <w:pPr>
        <w:spacing w:after="0" w:line="240" w:lineRule="auto"/>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 xml:space="preserve">-  ПСЧ-40 ФГКУ «7 отряд ФПС по Красноярскому краю». Адрес: г. Норильск, р-н Талнах, ул. </w:t>
      </w:r>
      <w:proofErr w:type="spellStart"/>
      <w:r w:rsidRPr="00E948EB">
        <w:rPr>
          <w:rFonts w:ascii="Times New Roman" w:eastAsia="Times New Roman" w:hAnsi="Times New Roman" w:cs="Times New Roman"/>
          <w:sz w:val="24"/>
          <w:szCs w:val="24"/>
          <w:lang w:eastAsia="ru-RU"/>
        </w:rPr>
        <w:t>Пождепо</w:t>
      </w:r>
      <w:proofErr w:type="spellEnd"/>
      <w:r w:rsidRPr="00E948EB">
        <w:rPr>
          <w:rFonts w:ascii="Times New Roman" w:eastAsia="Times New Roman" w:hAnsi="Times New Roman" w:cs="Times New Roman"/>
          <w:sz w:val="24"/>
          <w:szCs w:val="24"/>
          <w:lang w:eastAsia="ru-RU"/>
        </w:rPr>
        <w:t>, д.1. Начальник части Савченко Евгений Александрович, тел. 37-25-02, тел. дежурной части 37-28-04</w:t>
      </w:r>
    </w:p>
    <w:p w:rsidR="007D6A5F" w:rsidRPr="00E948EB" w:rsidRDefault="007D6A5F" w:rsidP="007D6A5F">
      <w:pPr>
        <w:pBdr>
          <w:top w:val="single" w:sz="4" w:space="1" w:color="auto"/>
        </w:pBdr>
        <w:spacing w:after="120"/>
        <w:ind w:left="284" w:right="113"/>
        <w:jc w:val="center"/>
        <w:rPr>
          <w:rFonts w:ascii="Times New Roman" w:eastAsia="Times New Roman" w:hAnsi="Times New Roman" w:cs="Times New Roman"/>
          <w:i/>
          <w:sz w:val="18"/>
          <w:lang w:eastAsia="ru-RU"/>
        </w:rPr>
      </w:pPr>
      <w:r w:rsidRPr="00E948EB">
        <w:rPr>
          <w:rFonts w:ascii="Calibri" w:eastAsia="Times New Roman" w:hAnsi="Calibri" w:cs="Times New Roman"/>
          <w:i/>
          <w:sz w:val="18"/>
          <w:lang w:eastAsia="ru-RU"/>
        </w:rPr>
        <w:t xml:space="preserve"> </w:t>
      </w:r>
      <w:proofErr w:type="gramStart"/>
      <w:r w:rsidRPr="00E948EB">
        <w:rPr>
          <w:rFonts w:ascii="Times New Roman" w:eastAsia="Times New Roman" w:hAnsi="Times New Roman" w:cs="Times New Roman"/>
          <w:i/>
          <w:sz w:val="18"/>
          <w:lang w:eastAsia="ru-RU"/>
        </w:rPr>
        <w:t>(территориальный орган МВД России, подразделение ведомственной охраны, частная охранная организация, общественное формирование; адрес, Ф.И.О., телефон руководителя, телефоны дежурной части, номер, дата выдачи и срок действия лицензии на осуществление охранной деятельности (для частных охранных организаций)</w:t>
      </w:r>
      <w:proofErr w:type="gramEnd"/>
    </w:p>
    <w:p w:rsidR="007D6A5F" w:rsidRPr="00E948EB" w:rsidRDefault="007D6A5F" w:rsidP="007D6A5F">
      <w:pPr>
        <w:spacing w:after="0" w:line="240" w:lineRule="auto"/>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 xml:space="preserve">б)  Маршруты </w:t>
      </w:r>
      <w:proofErr w:type="spellStart"/>
      <w:r w:rsidRPr="00E948EB">
        <w:rPr>
          <w:rFonts w:ascii="Times New Roman" w:eastAsia="Times New Roman" w:hAnsi="Times New Roman" w:cs="Times New Roman"/>
          <w:sz w:val="24"/>
          <w:szCs w:val="24"/>
          <w:lang w:eastAsia="ru-RU"/>
        </w:rPr>
        <w:t>автопатрулей</w:t>
      </w:r>
      <w:proofErr w:type="spellEnd"/>
      <w:r w:rsidRPr="00E948EB">
        <w:rPr>
          <w:rFonts w:ascii="Times New Roman" w:eastAsia="Times New Roman" w:hAnsi="Times New Roman" w:cs="Times New Roman"/>
          <w:sz w:val="24"/>
          <w:szCs w:val="24"/>
          <w:lang w:eastAsia="ru-RU"/>
        </w:rPr>
        <w:t xml:space="preserve"> полиции: ул. Спортивная - ул. Диксон</w:t>
      </w:r>
      <w:proofErr w:type="gramStart"/>
      <w:r w:rsidRPr="00E948EB">
        <w:rPr>
          <w:rFonts w:ascii="Times New Roman" w:eastAsia="Times New Roman" w:hAnsi="Times New Roman" w:cs="Times New Roman"/>
          <w:sz w:val="24"/>
          <w:szCs w:val="24"/>
          <w:lang w:eastAsia="ru-RU"/>
        </w:rPr>
        <w:t>а-</w:t>
      </w:r>
      <w:proofErr w:type="gramEnd"/>
      <w:r w:rsidRPr="00E948EB">
        <w:rPr>
          <w:rFonts w:ascii="Times New Roman" w:eastAsia="Times New Roman" w:hAnsi="Times New Roman" w:cs="Times New Roman"/>
          <w:sz w:val="24"/>
          <w:szCs w:val="24"/>
          <w:lang w:eastAsia="ru-RU"/>
        </w:rPr>
        <w:t xml:space="preserve"> ул. Маслова,</w:t>
      </w:r>
    </w:p>
    <w:p w:rsidR="007D6A5F" w:rsidRPr="00E948EB" w:rsidRDefault="007D6A5F" w:rsidP="007D6A5F">
      <w:pPr>
        <w:spacing w:after="0" w:line="240" w:lineRule="auto"/>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 xml:space="preserve"> прибытие группы быстрого реагирования Отдела полиции № 2 – до 15 минут</w:t>
      </w:r>
      <w:proofErr w:type="gramStart"/>
      <w:r w:rsidRPr="00E948EB">
        <w:rPr>
          <w:rFonts w:ascii="Times New Roman" w:eastAsia="Times New Roman" w:hAnsi="Times New Roman" w:cs="Times New Roman"/>
          <w:sz w:val="24"/>
          <w:szCs w:val="24"/>
          <w:lang w:eastAsia="ru-RU"/>
        </w:rPr>
        <w:t>.</w:t>
      </w:r>
      <w:r w:rsidRPr="00E948EB">
        <w:rPr>
          <w:rFonts w:ascii="Times New Roman" w:eastAsia="Times New Roman" w:hAnsi="Times New Roman" w:cs="Times New Roman"/>
          <w:sz w:val="24"/>
          <w:szCs w:val="24"/>
          <w:lang w:eastAsia="ru-RU"/>
        </w:rPr>
        <w:tab/>
        <w:t>;</w:t>
      </w:r>
      <w:proofErr w:type="gramEnd"/>
    </w:p>
    <w:p w:rsidR="007D6A5F" w:rsidRPr="00E948EB" w:rsidRDefault="007D6A5F" w:rsidP="007D6A5F">
      <w:pPr>
        <w:pBdr>
          <w:top w:val="single" w:sz="4" w:space="1" w:color="auto"/>
        </w:pBdr>
        <w:spacing w:after="120"/>
        <w:ind w:left="868" w:right="113"/>
        <w:jc w:val="center"/>
        <w:rPr>
          <w:rFonts w:ascii="Calibri" w:eastAsia="Times New Roman" w:hAnsi="Calibri" w:cs="Times New Roman"/>
          <w:i/>
          <w:sz w:val="18"/>
          <w:lang w:eastAsia="ru-RU"/>
        </w:rPr>
      </w:pPr>
      <w:r w:rsidRPr="00E948EB">
        <w:rPr>
          <w:rFonts w:ascii="Calibri" w:eastAsia="Times New Roman" w:hAnsi="Calibri" w:cs="Times New Roman"/>
          <w:i/>
          <w:sz w:val="18"/>
          <w:lang w:eastAsia="ru-RU"/>
        </w:rPr>
        <w:t xml:space="preserve">(маршруты </w:t>
      </w:r>
      <w:proofErr w:type="spellStart"/>
      <w:r w:rsidRPr="00E948EB">
        <w:rPr>
          <w:rFonts w:ascii="Calibri" w:eastAsia="Times New Roman" w:hAnsi="Calibri" w:cs="Times New Roman"/>
          <w:i/>
          <w:sz w:val="18"/>
          <w:lang w:eastAsia="ru-RU"/>
        </w:rPr>
        <w:t>автопатрулей</w:t>
      </w:r>
      <w:proofErr w:type="spellEnd"/>
      <w:r w:rsidRPr="00E948EB">
        <w:rPr>
          <w:rFonts w:ascii="Calibri" w:eastAsia="Times New Roman" w:hAnsi="Calibri" w:cs="Times New Roman"/>
          <w:i/>
          <w:sz w:val="18"/>
          <w:lang w:eastAsia="ru-RU"/>
        </w:rPr>
        <w:t xml:space="preserve"> полиции, приближенные к месту массового пребывания людей, график объезда места массового пребывания людей,</w:t>
      </w:r>
      <w:r w:rsidRPr="00E948EB">
        <w:rPr>
          <w:rFonts w:ascii="Calibri" w:eastAsia="Times New Roman" w:hAnsi="Calibri" w:cs="Times New Roman"/>
          <w:i/>
          <w:color w:val="000000"/>
          <w:sz w:val="18"/>
          <w:lang w:eastAsia="ru-RU"/>
        </w:rPr>
        <w:t xml:space="preserve"> время </w:t>
      </w:r>
      <w:proofErr w:type="gramStart"/>
      <w:r w:rsidRPr="00E948EB">
        <w:rPr>
          <w:rFonts w:ascii="Calibri" w:eastAsia="Times New Roman" w:hAnsi="Calibri" w:cs="Times New Roman"/>
          <w:i/>
          <w:color w:val="000000"/>
          <w:sz w:val="18"/>
          <w:lang w:eastAsia="ru-RU"/>
        </w:rPr>
        <w:t>прибытия группы быстрого реагирования подразделения полиции</w:t>
      </w:r>
      <w:proofErr w:type="gramEnd"/>
      <w:r w:rsidRPr="00E948EB">
        <w:rPr>
          <w:rFonts w:ascii="Calibri" w:eastAsia="Times New Roman" w:hAnsi="Calibri" w:cs="Times New Roman"/>
          <w:i/>
          <w:color w:val="000000"/>
          <w:sz w:val="18"/>
          <w:lang w:eastAsia="ru-RU"/>
        </w:rPr>
        <w:t xml:space="preserve"> от места постоянной дислокации)</w:t>
      </w:r>
    </w:p>
    <w:p w:rsidR="007D6A5F" w:rsidRPr="00E948EB" w:rsidRDefault="007D6A5F" w:rsidP="007D6A5F">
      <w:pPr>
        <w:spacing w:after="0" w:line="240" w:lineRule="auto"/>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в)  отсутствуют;</w:t>
      </w:r>
    </w:p>
    <w:p w:rsidR="007D6A5F" w:rsidRPr="00E948EB" w:rsidRDefault="007D6A5F" w:rsidP="007D6A5F">
      <w:pPr>
        <w:pBdr>
          <w:top w:val="single" w:sz="4" w:space="1" w:color="auto"/>
        </w:pBdr>
        <w:spacing w:after="240"/>
        <w:ind w:left="868" w:right="113"/>
        <w:jc w:val="center"/>
        <w:rPr>
          <w:rFonts w:ascii="Times New Roman" w:eastAsia="Times New Roman" w:hAnsi="Times New Roman" w:cs="Times New Roman"/>
          <w:i/>
          <w:sz w:val="18"/>
          <w:lang w:eastAsia="ru-RU"/>
        </w:rPr>
      </w:pPr>
      <w:r w:rsidRPr="00E948EB">
        <w:rPr>
          <w:rFonts w:ascii="Times New Roman" w:eastAsia="Times New Roman" w:hAnsi="Times New Roman" w:cs="Times New Roman"/>
          <w:i/>
          <w:sz w:val="18"/>
          <w:lang w:eastAsia="ru-RU"/>
        </w:rPr>
        <w:t>(наличие и характеристика стационарных постов полиции в месте массового пребывания людей,</w:t>
      </w:r>
      <w:r w:rsidRPr="00E948EB">
        <w:rPr>
          <w:rFonts w:ascii="Times New Roman" w:eastAsia="Times New Roman" w:hAnsi="Times New Roman" w:cs="Times New Roman"/>
          <w:i/>
          <w:sz w:val="18"/>
          <w:lang w:eastAsia="ru-RU"/>
        </w:rPr>
        <w:br/>
        <w:t>их дислокация, техническая оснащенность, режим службы)</w:t>
      </w:r>
    </w:p>
    <w:p w:rsidR="007D6A5F" w:rsidRPr="00E948EB" w:rsidRDefault="007D6A5F" w:rsidP="007D6A5F">
      <w:pPr>
        <w:spacing w:after="0" w:line="240" w:lineRule="auto"/>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г) состав наряда, обеспечивающего охрану общественного порядка в месте массового пребывания людей, отдельно по его принадлежности и виду</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537"/>
        <w:gridCol w:w="1724"/>
        <w:gridCol w:w="1447"/>
      </w:tblGrid>
      <w:tr w:rsidR="007D6A5F" w:rsidRPr="00E948EB" w:rsidTr="007D6A5F">
        <w:trPr>
          <w:cantSplit/>
          <w:trHeight w:val="261"/>
          <w:tblHeader/>
        </w:trPr>
        <w:tc>
          <w:tcPr>
            <w:tcW w:w="6537" w:type="dxa"/>
            <w:vMerge w:val="restart"/>
            <w:vAlign w:val="center"/>
            <w:hideMark/>
          </w:tcPr>
          <w:p w:rsidR="007D6A5F" w:rsidRPr="00E948EB" w:rsidRDefault="007D6A5F" w:rsidP="007D6A5F">
            <w:pPr>
              <w:spacing w:after="0" w:line="240" w:lineRule="auto"/>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Вид наряда</w:t>
            </w:r>
          </w:p>
        </w:tc>
        <w:tc>
          <w:tcPr>
            <w:tcW w:w="3171" w:type="dxa"/>
            <w:gridSpan w:val="2"/>
            <w:vAlign w:val="center"/>
            <w:hideMark/>
          </w:tcPr>
          <w:p w:rsidR="007D6A5F" w:rsidRPr="00E948EB" w:rsidRDefault="007D6A5F" w:rsidP="007D6A5F">
            <w:pPr>
              <w:spacing w:after="0" w:line="240" w:lineRule="auto"/>
              <w:jc w:val="center"/>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Количество</w:t>
            </w:r>
          </w:p>
        </w:tc>
      </w:tr>
      <w:tr w:rsidR="007D6A5F" w:rsidRPr="00E948EB" w:rsidTr="007D6A5F">
        <w:trPr>
          <w:cantSplit/>
          <w:trHeight w:val="271"/>
          <w:tblHeader/>
        </w:trPr>
        <w:tc>
          <w:tcPr>
            <w:tcW w:w="6537" w:type="dxa"/>
            <w:vMerge/>
            <w:vAlign w:val="center"/>
            <w:hideMark/>
          </w:tcPr>
          <w:p w:rsidR="007D6A5F" w:rsidRPr="00E948EB" w:rsidRDefault="007D6A5F" w:rsidP="007D6A5F">
            <w:pPr>
              <w:spacing w:after="0" w:line="240" w:lineRule="auto"/>
              <w:rPr>
                <w:rFonts w:ascii="Times New Roman" w:eastAsia="Times New Roman" w:hAnsi="Times New Roman" w:cs="Times New Roman"/>
                <w:sz w:val="24"/>
                <w:szCs w:val="24"/>
                <w:lang w:eastAsia="ru-RU"/>
              </w:rPr>
            </w:pPr>
          </w:p>
        </w:tc>
        <w:tc>
          <w:tcPr>
            <w:tcW w:w="1724" w:type="dxa"/>
            <w:vAlign w:val="center"/>
            <w:hideMark/>
          </w:tcPr>
          <w:p w:rsidR="007D6A5F" w:rsidRPr="00E948EB" w:rsidRDefault="007D6A5F" w:rsidP="007D6A5F">
            <w:pPr>
              <w:spacing w:after="0" w:line="240" w:lineRule="auto"/>
              <w:jc w:val="center"/>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единиц</w:t>
            </w:r>
          </w:p>
        </w:tc>
        <w:tc>
          <w:tcPr>
            <w:tcW w:w="1447" w:type="dxa"/>
            <w:vAlign w:val="center"/>
            <w:hideMark/>
          </w:tcPr>
          <w:p w:rsidR="007D6A5F" w:rsidRPr="00E948EB" w:rsidRDefault="007D6A5F" w:rsidP="007D6A5F">
            <w:pPr>
              <w:spacing w:after="0" w:line="240" w:lineRule="auto"/>
              <w:jc w:val="center"/>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человек</w:t>
            </w:r>
          </w:p>
        </w:tc>
      </w:tr>
      <w:tr w:rsidR="007D6A5F" w:rsidRPr="00E948EB" w:rsidTr="007D6A5F">
        <w:trPr>
          <w:cantSplit/>
          <w:trHeight w:val="323"/>
        </w:trPr>
        <w:tc>
          <w:tcPr>
            <w:tcW w:w="6537" w:type="dxa"/>
            <w:hideMark/>
          </w:tcPr>
          <w:p w:rsidR="007D6A5F" w:rsidRPr="00E948EB" w:rsidRDefault="007D6A5F" w:rsidP="007D6A5F">
            <w:pPr>
              <w:spacing w:after="0" w:line="240" w:lineRule="auto"/>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Стационарный пост полиции</w:t>
            </w:r>
          </w:p>
        </w:tc>
        <w:tc>
          <w:tcPr>
            <w:tcW w:w="1724" w:type="dxa"/>
          </w:tcPr>
          <w:p w:rsidR="007D6A5F" w:rsidRPr="00E948EB" w:rsidRDefault="007D6A5F" w:rsidP="007D6A5F">
            <w:pPr>
              <w:spacing w:after="0" w:line="240" w:lineRule="auto"/>
              <w:jc w:val="center"/>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0</w:t>
            </w:r>
          </w:p>
        </w:tc>
        <w:tc>
          <w:tcPr>
            <w:tcW w:w="1447" w:type="dxa"/>
          </w:tcPr>
          <w:p w:rsidR="007D6A5F" w:rsidRPr="00E948EB" w:rsidRDefault="007D6A5F" w:rsidP="007D6A5F">
            <w:pPr>
              <w:spacing w:after="0" w:line="240" w:lineRule="auto"/>
              <w:jc w:val="center"/>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0</w:t>
            </w:r>
          </w:p>
        </w:tc>
      </w:tr>
      <w:tr w:rsidR="007D6A5F" w:rsidRPr="00E948EB" w:rsidTr="007D6A5F">
        <w:trPr>
          <w:cantSplit/>
          <w:trHeight w:val="315"/>
        </w:trPr>
        <w:tc>
          <w:tcPr>
            <w:tcW w:w="6537" w:type="dxa"/>
            <w:hideMark/>
          </w:tcPr>
          <w:p w:rsidR="007D6A5F" w:rsidRPr="00E948EB" w:rsidRDefault="007D6A5F" w:rsidP="007D6A5F">
            <w:pPr>
              <w:spacing w:after="0" w:line="240" w:lineRule="auto"/>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Пеший внутренний пост полиции</w:t>
            </w:r>
          </w:p>
        </w:tc>
        <w:tc>
          <w:tcPr>
            <w:tcW w:w="1724" w:type="dxa"/>
          </w:tcPr>
          <w:p w:rsidR="007D6A5F" w:rsidRPr="00E948EB" w:rsidRDefault="007D6A5F" w:rsidP="007D6A5F">
            <w:pPr>
              <w:spacing w:after="0" w:line="240" w:lineRule="auto"/>
              <w:jc w:val="center"/>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0</w:t>
            </w:r>
          </w:p>
        </w:tc>
        <w:tc>
          <w:tcPr>
            <w:tcW w:w="1447" w:type="dxa"/>
          </w:tcPr>
          <w:p w:rsidR="007D6A5F" w:rsidRPr="00E948EB" w:rsidRDefault="007D6A5F" w:rsidP="007D6A5F">
            <w:pPr>
              <w:spacing w:after="0" w:line="240" w:lineRule="auto"/>
              <w:jc w:val="center"/>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0</w:t>
            </w:r>
          </w:p>
        </w:tc>
      </w:tr>
      <w:tr w:rsidR="007D6A5F" w:rsidRPr="00E948EB" w:rsidTr="007D6A5F">
        <w:trPr>
          <w:cantSplit/>
          <w:trHeight w:val="307"/>
        </w:trPr>
        <w:tc>
          <w:tcPr>
            <w:tcW w:w="6537" w:type="dxa"/>
            <w:hideMark/>
          </w:tcPr>
          <w:p w:rsidR="007D6A5F" w:rsidRPr="00E948EB" w:rsidRDefault="007D6A5F" w:rsidP="007D6A5F">
            <w:pPr>
              <w:spacing w:after="0" w:line="240" w:lineRule="auto"/>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Суточный пост</w:t>
            </w:r>
          </w:p>
        </w:tc>
        <w:tc>
          <w:tcPr>
            <w:tcW w:w="1724" w:type="dxa"/>
          </w:tcPr>
          <w:p w:rsidR="007D6A5F" w:rsidRPr="00E948EB" w:rsidRDefault="007D6A5F" w:rsidP="007D6A5F">
            <w:pPr>
              <w:spacing w:after="0" w:line="240" w:lineRule="auto"/>
              <w:jc w:val="center"/>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1</w:t>
            </w:r>
          </w:p>
        </w:tc>
        <w:tc>
          <w:tcPr>
            <w:tcW w:w="1447" w:type="dxa"/>
          </w:tcPr>
          <w:p w:rsidR="007D6A5F" w:rsidRPr="00E948EB" w:rsidRDefault="007D6A5F" w:rsidP="007D6A5F">
            <w:pPr>
              <w:spacing w:after="0" w:line="240" w:lineRule="auto"/>
              <w:jc w:val="center"/>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1</w:t>
            </w:r>
          </w:p>
        </w:tc>
      </w:tr>
      <w:tr w:rsidR="007D6A5F" w:rsidRPr="00E948EB" w:rsidTr="007D6A5F">
        <w:trPr>
          <w:cantSplit/>
          <w:trHeight w:val="299"/>
        </w:trPr>
        <w:tc>
          <w:tcPr>
            <w:tcW w:w="6537" w:type="dxa"/>
            <w:hideMark/>
          </w:tcPr>
          <w:p w:rsidR="007D6A5F" w:rsidRPr="00E948EB" w:rsidRDefault="007D6A5F" w:rsidP="007D6A5F">
            <w:pPr>
              <w:spacing w:after="0" w:line="240" w:lineRule="auto"/>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lastRenderedPageBreak/>
              <w:t>12-часовой пост</w:t>
            </w:r>
          </w:p>
        </w:tc>
        <w:tc>
          <w:tcPr>
            <w:tcW w:w="1724" w:type="dxa"/>
          </w:tcPr>
          <w:p w:rsidR="007D6A5F" w:rsidRPr="00E948EB" w:rsidRDefault="007D6A5F" w:rsidP="007D6A5F">
            <w:pPr>
              <w:spacing w:after="0" w:line="240" w:lineRule="auto"/>
              <w:jc w:val="center"/>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0</w:t>
            </w:r>
          </w:p>
        </w:tc>
        <w:tc>
          <w:tcPr>
            <w:tcW w:w="1447" w:type="dxa"/>
          </w:tcPr>
          <w:p w:rsidR="007D6A5F" w:rsidRPr="00E948EB" w:rsidRDefault="007D6A5F" w:rsidP="007D6A5F">
            <w:pPr>
              <w:spacing w:after="0" w:line="240" w:lineRule="auto"/>
              <w:jc w:val="center"/>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0</w:t>
            </w:r>
          </w:p>
        </w:tc>
      </w:tr>
      <w:tr w:rsidR="007D6A5F" w:rsidRPr="00E948EB" w:rsidTr="007D6A5F">
        <w:trPr>
          <w:cantSplit/>
          <w:trHeight w:val="277"/>
        </w:trPr>
        <w:tc>
          <w:tcPr>
            <w:tcW w:w="6537" w:type="dxa"/>
            <w:hideMark/>
          </w:tcPr>
          <w:p w:rsidR="007D6A5F" w:rsidRPr="00E948EB" w:rsidRDefault="007D6A5F" w:rsidP="007D6A5F">
            <w:pPr>
              <w:spacing w:after="0" w:line="240" w:lineRule="auto"/>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8-часовой пост</w:t>
            </w:r>
          </w:p>
        </w:tc>
        <w:tc>
          <w:tcPr>
            <w:tcW w:w="1724" w:type="dxa"/>
          </w:tcPr>
          <w:p w:rsidR="007D6A5F" w:rsidRPr="00E948EB" w:rsidRDefault="007D6A5F" w:rsidP="007D6A5F">
            <w:pPr>
              <w:spacing w:after="0" w:line="240" w:lineRule="auto"/>
              <w:jc w:val="center"/>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0</w:t>
            </w:r>
          </w:p>
        </w:tc>
        <w:tc>
          <w:tcPr>
            <w:tcW w:w="1447" w:type="dxa"/>
          </w:tcPr>
          <w:p w:rsidR="007D6A5F" w:rsidRPr="00E948EB" w:rsidRDefault="007D6A5F" w:rsidP="007D6A5F">
            <w:pPr>
              <w:spacing w:after="0" w:line="240" w:lineRule="auto"/>
              <w:jc w:val="center"/>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0</w:t>
            </w:r>
          </w:p>
        </w:tc>
      </w:tr>
      <w:tr w:rsidR="007D6A5F" w:rsidRPr="00E948EB" w:rsidTr="007D6A5F">
        <w:trPr>
          <w:cantSplit/>
          <w:trHeight w:val="262"/>
        </w:trPr>
        <w:tc>
          <w:tcPr>
            <w:tcW w:w="6537" w:type="dxa"/>
            <w:hideMark/>
          </w:tcPr>
          <w:p w:rsidR="007D6A5F" w:rsidRPr="00E948EB" w:rsidRDefault="007D6A5F" w:rsidP="007D6A5F">
            <w:pPr>
              <w:spacing w:after="0" w:line="240" w:lineRule="auto"/>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Всего</w:t>
            </w:r>
          </w:p>
        </w:tc>
        <w:tc>
          <w:tcPr>
            <w:tcW w:w="1724" w:type="dxa"/>
          </w:tcPr>
          <w:p w:rsidR="007D6A5F" w:rsidRPr="00E948EB" w:rsidRDefault="007D6A5F" w:rsidP="007D6A5F">
            <w:pPr>
              <w:spacing w:after="0" w:line="240" w:lineRule="auto"/>
              <w:jc w:val="center"/>
              <w:rPr>
                <w:rFonts w:ascii="Times New Roman" w:eastAsia="Times New Roman" w:hAnsi="Times New Roman" w:cs="Times New Roman"/>
                <w:sz w:val="24"/>
                <w:szCs w:val="24"/>
                <w:lang w:val="en-US" w:eastAsia="ru-RU"/>
              </w:rPr>
            </w:pPr>
            <w:r w:rsidRPr="00E948EB">
              <w:rPr>
                <w:rFonts w:ascii="Times New Roman" w:eastAsia="Times New Roman" w:hAnsi="Times New Roman" w:cs="Times New Roman"/>
                <w:sz w:val="24"/>
                <w:szCs w:val="24"/>
                <w:lang w:val="en-US" w:eastAsia="ru-RU"/>
              </w:rPr>
              <w:t>1</w:t>
            </w:r>
          </w:p>
        </w:tc>
        <w:tc>
          <w:tcPr>
            <w:tcW w:w="1447" w:type="dxa"/>
          </w:tcPr>
          <w:p w:rsidR="007D6A5F" w:rsidRPr="00E948EB" w:rsidRDefault="007D6A5F" w:rsidP="007D6A5F">
            <w:pPr>
              <w:spacing w:after="0" w:line="240" w:lineRule="auto"/>
              <w:jc w:val="center"/>
              <w:rPr>
                <w:rFonts w:ascii="Times New Roman" w:eastAsia="Times New Roman" w:hAnsi="Times New Roman" w:cs="Times New Roman"/>
                <w:sz w:val="24"/>
                <w:szCs w:val="24"/>
                <w:lang w:val="en-US" w:eastAsia="ru-RU"/>
              </w:rPr>
            </w:pPr>
            <w:r w:rsidRPr="00E948EB">
              <w:rPr>
                <w:rFonts w:ascii="Times New Roman" w:eastAsia="Times New Roman" w:hAnsi="Times New Roman" w:cs="Times New Roman"/>
                <w:sz w:val="24"/>
                <w:szCs w:val="24"/>
                <w:lang w:val="en-US" w:eastAsia="ru-RU"/>
              </w:rPr>
              <w:t>1</w:t>
            </w:r>
          </w:p>
        </w:tc>
      </w:tr>
    </w:tbl>
    <w:p w:rsidR="007D6A5F" w:rsidRPr="00E948EB" w:rsidRDefault="007D6A5F" w:rsidP="007D6A5F">
      <w:pPr>
        <w:spacing w:after="0" w:line="240" w:lineRule="auto"/>
        <w:rPr>
          <w:rFonts w:ascii="Times New Roman" w:eastAsia="Times New Roman" w:hAnsi="Times New Roman" w:cs="Times New Roman"/>
          <w:sz w:val="24"/>
          <w:szCs w:val="24"/>
          <w:lang w:eastAsia="ru-RU"/>
        </w:rPr>
      </w:pPr>
    </w:p>
    <w:p w:rsidR="007D6A5F" w:rsidRPr="00E948EB" w:rsidRDefault="007D6A5F" w:rsidP="007D6A5F">
      <w:pPr>
        <w:spacing w:after="0" w:line="240" w:lineRule="auto"/>
        <w:rPr>
          <w:rFonts w:ascii="Times New Roman" w:eastAsia="Times New Roman" w:hAnsi="Times New Roman" w:cs="Times New Roman"/>
          <w:sz w:val="24"/>
          <w:szCs w:val="24"/>
          <w:lang w:eastAsia="ru-RU"/>
        </w:rPr>
      </w:pPr>
    </w:p>
    <w:p w:rsidR="007D6A5F" w:rsidRPr="00E948EB" w:rsidRDefault="007D6A5F" w:rsidP="007D6A5F">
      <w:pPr>
        <w:spacing w:after="0" w:line="240" w:lineRule="auto"/>
        <w:rPr>
          <w:rFonts w:ascii="Times New Roman" w:eastAsia="Times New Roman" w:hAnsi="Times New Roman" w:cs="Times New Roman"/>
          <w:sz w:val="24"/>
          <w:szCs w:val="24"/>
          <w:lang w:eastAsia="ru-RU"/>
        </w:rPr>
      </w:pPr>
    </w:p>
    <w:p w:rsidR="007D6A5F" w:rsidRPr="00E948EB" w:rsidRDefault="007D6A5F" w:rsidP="007D6A5F">
      <w:pPr>
        <w:spacing w:after="0" w:line="240" w:lineRule="auto"/>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д)  отсутствуют;</w:t>
      </w:r>
    </w:p>
    <w:p w:rsidR="007D6A5F" w:rsidRPr="00E948EB" w:rsidRDefault="007D6A5F" w:rsidP="007D6A5F">
      <w:pPr>
        <w:pBdr>
          <w:top w:val="single" w:sz="4" w:space="1" w:color="auto"/>
        </w:pBdr>
        <w:spacing w:after="240"/>
        <w:ind w:left="868" w:right="113"/>
        <w:jc w:val="center"/>
        <w:rPr>
          <w:rFonts w:ascii="Times New Roman" w:eastAsia="Times New Roman" w:hAnsi="Times New Roman" w:cs="Times New Roman"/>
          <w:i/>
          <w:sz w:val="18"/>
          <w:lang w:eastAsia="ru-RU"/>
        </w:rPr>
      </w:pPr>
      <w:r w:rsidRPr="00E948EB">
        <w:rPr>
          <w:rFonts w:ascii="Times New Roman" w:eastAsia="Times New Roman" w:hAnsi="Times New Roman" w:cs="Times New Roman"/>
          <w:i/>
          <w:sz w:val="18"/>
          <w:lang w:eastAsia="ru-RU"/>
        </w:rPr>
        <w:t>(сведения о наличии добровольной народной дружины или других организаций по охране общественного порядка)</w:t>
      </w:r>
    </w:p>
    <w:p w:rsidR="007D6A5F" w:rsidRPr="00E948EB" w:rsidRDefault="007D6A5F" w:rsidP="007D6A5F">
      <w:pPr>
        <w:spacing w:after="0" w:line="240" w:lineRule="auto"/>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е) средства охраны</w:t>
      </w:r>
    </w:p>
    <w:p w:rsidR="007D6A5F" w:rsidRPr="00E948EB" w:rsidRDefault="007D6A5F" w:rsidP="007D6A5F">
      <w:pPr>
        <w:spacing w:after="0" w:line="240" w:lineRule="auto"/>
        <w:rPr>
          <w:rFonts w:ascii="Calibri" w:eastAsia="Times New Roman" w:hAnsi="Calibri" w:cs="Times New Roman"/>
          <w:lang w:eastAsia="ru-RU"/>
        </w:rPr>
      </w:pPr>
      <w:r w:rsidRPr="00E948EB">
        <w:rPr>
          <w:rFonts w:ascii="Times New Roman" w:eastAsia="Times New Roman" w:hAnsi="Times New Roman" w:cs="Times New Roman"/>
          <w:sz w:val="24"/>
          <w:szCs w:val="24"/>
          <w:lang w:eastAsia="ru-RU"/>
        </w:rPr>
        <w:t>нет;</w:t>
      </w:r>
    </w:p>
    <w:p w:rsidR="007D6A5F" w:rsidRPr="00E948EB" w:rsidRDefault="007D6A5F" w:rsidP="007D6A5F">
      <w:pPr>
        <w:pBdr>
          <w:top w:val="single" w:sz="4" w:space="1" w:color="auto"/>
        </w:pBdr>
        <w:spacing w:after="240"/>
        <w:ind w:right="113"/>
        <w:jc w:val="center"/>
        <w:rPr>
          <w:rFonts w:ascii="Calibri" w:eastAsia="Times New Roman" w:hAnsi="Calibri" w:cs="Times New Roman"/>
          <w:i/>
          <w:sz w:val="16"/>
          <w:lang w:eastAsia="ru-RU"/>
        </w:rPr>
      </w:pPr>
      <w:proofErr w:type="gramStart"/>
      <w:r w:rsidRPr="00E948EB">
        <w:rPr>
          <w:rFonts w:ascii="Calibri" w:eastAsia="Times New Roman" w:hAnsi="Calibri" w:cs="Times New Roman"/>
          <w:i/>
          <w:sz w:val="16"/>
          <w:lang w:eastAsia="ru-RU"/>
        </w:rPr>
        <w:t>(огнестрельное оружие и патроны к нему, количество отдельно по каждому виду, типу, модели; защитные средства, тип, количество; специальные средства, тип, количество; служебные собаки, есть, нет, если есть – сколько, какой породы)</w:t>
      </w:r>
      <w:proofErr w:type="gramEnd"/>
    </w:p>
    <w:p w:rsidR="007D6A5F" w:rsidRPr="00E948EB" w:rsidRDefault="007D6A5F" w:rsidP="007D6A5F">
      <w:pPr>
        <w:spacing w:after="0" w:line="240" w:lineRule="auto"/>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ж) организация оповещения и связи</w:t>
      </w:r>
    </w:p>
    <w:p w:rsidR="007D6A5F" w:rsidRPr="00E948EB" w:rsidRDefault="007D6A5F" w:rsidP="007D6A5F">
      <w:pPr>
        <w:spacing w:after="0" w:line="240" w:lineRule="auto"/>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Стационарный телефон</w:t>
      </w:r>
    </w:p>
    <w:p w:rsidR="007D6A5F" w:rsidRPr="00E948EB" w:rsidRDefault="007D6A5F" w:rsidP="007D6A5F">
      <w:pPr>
        <w:pBdr>
          <w:top w:val="single" w:sz="4" w:space="1" w:color="auto"/>
        </w:pBdr>
        <w:spacing w:after="120"/>
        <w:jc w:val="center"/>
        <w:rPr>
          <w:rFonts w:ascii="Times New Roman" w:eastAsia="Times New Roman" w:hAnsi="Times New Roman" w:cs="Times New Roman"/>
          <w:i/>
          <w:sz w:val="18"/>
          <w:lang w:eastAsia="ru-RU"/>
        </w:rPr>
      </w:pPr>
      <w:r w:rsidRPr="00E948EB">
        <w:rPr>
          <w:rFonts w:ascii="Times New Roman" w:eastAsia="Times New Roman" w:hAnsi="Times New Roman" w:cs="Times New Roman"/>
          <w:i/>
          <w:sz w:val="18"/>
          <w:lang w:eastAsia="ru-RU"/>
        </w:rPr>
        <w:t>(между постами: телефоны, радиостанции)</w:t>
      </w:r>
    </w:p>
    <w:p w:rsidR="007D6A5F" w:rsidRPr="00E948EB" w:rsidRDefault="007D6A5F" w:rsidP="007D6A5F">
      <w:pPr>
        <w:spacing w:after="0" w:line="240" w:lineRule="auto"/>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Стационарный телефон, кнопка экстренного вызова полиции</w:t>
      </w:r>
    </w:p>
    <w:p w:rsidR="007D6A5F" w:rsidRPr="00E948EB" w:rsidRDefault="007D6A5F" w:rsidP="007D6A5F">
      <w:pPr>
        <w:pBdr>
          <w:top w:val="single" w:sz="4" w:space="1" w:color="auto"/>
        </w:pBdr>
        <w:spacing w:after="120"/>
        <w:jc w:val="center"/>
        <w:rPr>
          <w:rFonts w:ascii="Times New Roman" w:eastAsia="Times New Roman" w:hAnsi="Times New Roman" w:cs="Times New Roman"/>
          <w:i/>
          <w:sz w:val="18"/>
          <w:lang w:eastAsia="ru-RU"/>
        </w:rPr>
      </w:pPr>
      <w:r w:rsidRPr="00E948EB">
        <w:rPr>
          <w:rFonts w:ascii="Times New Roman" w:eastAsia="Times New Roman" w:hAnsi="Times New Roman" w:cs="Times New Roman"/>
          <w:i/>
          <w:sz w:val="18"/>
          <w:lang w:eastAsia="ru-RU"/>
        </w:rPr>
        <w:t>(между постами и дежурной частью: телефоны, радиостанции)</w:t>
      </w:r>
    </w:p>
    <w:p w:rsidR="007D6A5F" w:rsidRPr="00E948EB" w:rsidRDefault="007D6A5F" w:rsidP="007D6A5F">
      <w:pPr>
        <w:spacing w:after="0" w:line="240" w:lineRule="auto"/>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 xml:space="preserve">112, 22-33-38, 22-33-39, 22-33-90 Единая дежурно-диспетчерская служба  муниципального образования </w:t>
      </w:r>
      <w:proofErr w:type="spellStart"/>
      <w:r w:rsidRPr="00E948EB">
        <w:rPr>
          <w:rFonts w:ascii="Times New Roman" w:eastAsia="Times New Roman" w:hAnsi="Times New Roman" w:cs="Times New Roman"/>
          <w:sz w:val="24"/>
          <w:szCs w:val="24"/>
          <w:lang w:eastAsia="ru-RU"/>
        </w:rPr>
        <w:t>г</w:t>
      </w:r>
      <w:proofErr w:type="gramStart"/>
      <w:r w:rsidRPr="00E948EB">
        <w:rPr>
          <w:rFonts w:ascii="Times New Roman" w:eastAsia="Times New Roman" w:hAnsi="Times New Roman" w:cs="Times New Roman"/>
          <w:sz w:val="24"/>
          <w:szCs w:val="24"/>
          <w:lang w:eastAsia="ru-RU"/>
        </w:rPr>
        <w:t>.Н</w:t>
      </w:r>
      <w:proofErr w:type="gramEnd"/>
      <w:r w:rsidRPr="00E948EB">
        <w:rPr>
          <w:rFonts w:ascii="Times New Roman" w:eastAsia="Times New Roman" w:hAnsi="Times New Roman" w:cs="Times New Roman"/>
          <w:sz w:val="24"/>
          <w:szCs w:val="24"/>
          <w:lang w:eastAsia="ru-RU"/>
        </w:rPr>
        <w:t>орильска</w:t>
      </w:r>
      <w:proofErr w:type="spellEnd"/>
      <w:r w:rsidRPr="00E948EB">
        <w:rPr>
          <w:rFonts w:ascii="Times New Roman" w:eastAsia="Times New Roman" w:hAnsi="Times New Roman" w:cs="Times New Roman"/>
          <w:sz w:val="24"/>
          <w:szCs w:val="24"/>
          <w:lang w:eastAsia="ru-RU"/>
        </w:rPr>
        <w:t xml:space="preserve"> (МКУ «Служба спасения»);</w:t>
      </w:r>
    </w:p>
    <w:p w:rsidR="007D6A5F" w:rsidRPr="00E948EB" w:rsidRDefault="007D6A5F" w:rsidP="007D6A5F">
      <w:pPr>
        <w:spacing w:after="0" w:line="240" w:lineRule="auto"/>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101 Служба пожарной охраны и реагирования в чрезвычайных ситуациях</w:t>
      </w:r>
    </w:p>
    <w:p w:rsidR="007D6A5F" w:rsidRPr="00E948EB" w:rsidRDefault="007D6A5F" w:rsidP="007D6A5F">
      <w:pPr>
        <w:pBdr>
          <w:top w:val="single" w:sz="4" w:space="1" w:color="auto"/>
        </w:pBdr>
        <w:spacing w:after="120"/>
        <w:jc w:val="center"/>
        <w:rPr>
          <w:rFonts w:ascii="Times New Roman" w:eastAsia="Times New Roman" w:hAnsi="Times New Roman" w:cs="Times New Roman"/>
          <w:i/>
          <w:sz w:val="18"/>
          <w:lang w:eastAsia="ru-RU"/>
        </w:rPr>
      </w:pPr>
      <w:proofErr w:type="gramStart"/>
      <w:r w:rsidRPr="00E948EB">
        <w:rPr>
          <w:rFonts w:ascii="Times New Roman" w:eastAsia="Times New Roman" w:hAnsi="Times New Roman" w:cs="Times New Roman"/>
          <w:i/>
          <w:sz w:val="18"/>
          <w:lang w:eastAsia="ru-RU"/>
        </w:rPr>
        <w:t>(телефоны частных охранных организаций, диспетчерских и дежурных служб (города, района)</w:t>
      </w:r>
      <w:proofErr w:type="gramEnd"/>
    </w:p>
    <w:p w:rsidR="007D6A5F" w:rsidRPr="00E948EB" w:rsidRDefault="007D6A5F" w:rsidP="007D6A5F">
      <w:pPr>
        <w:spacing w:after="0" w:line="240" w:lineRule="auto"/>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тел. д/</w:t>
      </w:r>
      <w:proofErr w:type="gramStart"/>
      <w:r w:rsidRPr="00E948EB">
        <w:rPr>
          <w:rFonts w:ascii="Times New Roman" w:eastAsia="Times New Roman" w:hAnsi="Times New Roman" w:cs="Times New Roman"/>
          <w:sz w:val="24"/>
          <w:szCs w:val="24"/>
          <w:lang w:eastAsia="ru-RU"/>
        </w:rPr>
        <w:t>ч</w:t>
      </w:r>
      <w:proofErr w:type="gramEnd"/>
      <w:r w:rsidRPr="00E948EB">
        <w:rPr>
          <w:rFonts w:ascii="Times New Roman" w:eastAsia="Times New Roman" w:hAnsi="Times New Roman" w:cs="Times New Roman"/>
          <w:sz w:val="24"/>
          <w:szCs w:val="24"/>
          <w:lang w:eastAsia="ru-RU"/>
        </w:rPr>
        <w:t xml:space="preserve"> ФСБ -  42 - 73 - 03</w:t>
      </w:r>
    </w:p>
    <w:p w:rsidR="007D6A5F" w:rsidRPr="00E948EB" w:rsidRDefault="007D6A5F" w:rsidP="007D6A5F">
      <w:pPr>
        <w:spacing w:after="0" w:line="240" w:lineRule="auto"/>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тел. д/</w:t>
      </w:r>
      <w:proofErr w:type="gramStart"/>
      <w:r w:rsidRPr="00E948EB">
        <w:rPr>
          <w:rFonts w:ascii="Times New Roman" w:eastAsia="Times New Roman" w:hAnsi="Times New Roman" w:cs="Times New Roman"/>
          <w:sz w:val="24"/>
          <w:szCs w:val="24"/>
          <w:lang w:eastAsia="ru-RU"/>
        </w:rPr>
        <w:t>ч</w:t>
      </w:r>
      <w:proofErr w:type="gramEnd"/>
      <w:r w:rsidRPr="00E948EB">
        <w:rPr>
          <w:rFonts w:ascii="Times New Roman" w:eastAsia="Times New Roman" w:hAnsi="Times New Roman" w:cs="Times New Roman"/>
          <w:sz w:val="24"/>
          <w:szCs w:val="24"/>
          <w:lang w:eastAsia="ru-RU"/>
        </w:rPr>
        <w:t xml:space="preserve"> ОП № 2   -   37-15-12; </w:t>
      </w:r>
    </w:p>
    <w:p w:rsidR="007D6A5F" w:rsidRPr="00E948EB" w:rsidRDefault="007D6A5F" w:rsidP="007D6A5F">
      <w:pPr>
        <w:spacing w:after="0" w:line="240" w:lineRule="auto"/>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тел. д/</w:t>
      </w:r>
      <w:proofErr w:type="gramStart"/>
      <w:r w:rsidRPr="00E948EB">
        <w:rPr>
          <w:rFonts w:ascii="Times New Roman" w:eastAsia="Times New Roman" w:hAnsi="Times New Roman" w:cs="Times New Roman"/>
          <w:sz w:val="24"/>
          <w:szCs w:val="24"/>
          <w:lang w:eastAsia="ru-RU"/>
        </w:rPr>
        <w:t>ч</w:t>
      </w:r>
      <w:proofErr w:type="gramEnd"/>
      <w:r w:rsidRPr="00E948EB">
        <w:rPr>
          <w:rFonts w:ascii="Times New Roman" w:eastAsia="Times New Roman" w:hAnsi="Times New Roman" w:cs="Times New Roman"/>
          <w:sz w:val="24"/>
          <w:szCs w:val="24"/>
          <w:lang w:eastAsia="ru-RU"/>
        </w:rPr>
        <w:t xml:space="preserve"> ПСЧ -40 - 37-28-04</w:t>
      </w:r>
    </w:p>
    <w:p w:rsidR="007D6A5F" w:rsidRPr="00E948EB" w:rsidRDefault="007D6A5F" w:rsidP="007D6A5F">
      <w:pPr>
        <w:spacing w:after="0" w:line="240" w:lineRule="auto"/>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 xml:space="preserve">тел. МКУ «Служба спасения» -112, 22-33-38, 22-33-39, 22-33-90  </w:t>
      </w:r>
    </w:p>
    <w:p w:rsidR="007D6A5F" w:rsidRPr="00E948EB" w:rsidRDefault="007D6A5F" w:rsidP="007D6A5F">
      <w:pPr>
        <w:pBdr>
          <w:top w:val="single" w:sz="4" w:space="1" w:color="auto"/>
        </w:pBdr>
        <w:spacing w:after="120"/>
        <w:jc w:val="center"/>
        <w:rPr>
          <w:rFonts w:ascii="Times New Roman" w:eastAsia="Times New Roman" w:hAnsi="Times New Roman" w:cs="Times New Roman"/>
          <w:sz w:val="18"/>
          <w:szCs w:val="18"/>
          <w:lang w:eastAsia="ru-RU"/>
        </w:rPr>
      </w:pPr>
      <w:r w:rsidRPr="00E948EB">
        <w:rPr>
          <w:rFonts w:ascii="Times New Roman" w:eastAsia="Times New Roman" w:hAnsi="Times New Roman" w:cs="Times New Roman"/>
          <w:i/>
          <w:sz w:val="18"/>
          <w:szCs w:val="18"/>
          <w:lang w:eastAsia="ru-RU"/>
        </w:rPr>
        <w:t>(</w:t>
      </w:r>
      <w:r w:rsidRPr="00E948EB">
        <w:rPr>
          <w:rFonts w:ascii="Times New Roman" w:eastAsia="Times New Roman" w:hAnsi="Times New Roman" w:cs="Times New Roman"/>
          <w:i/>
          <w:spacing w:val="-2"/>
          <w:sz w:val="18"/>
          <w:szCs w:val="18"/>
          <w:lang w:eastAsia="ru-RU"/>
        </w:rPr>
        <w:t>телефоны дежурных территориального органа безопасности, территориальных органов МВД России и МЧС России</w:t>
      </w:r>
      <w:r w:rsidRPr="00E948EB">
        <w:rPr>
          <w:rFonts w:ascii="Times New Roman" w:eastAsia="Times New Roman" w:hAnsi="Times New Roman" w:cs="Times New Roman"/>
          <w:sz w:val="18"/>
          <w:szCs w:val="18"/>
          <w:lang w:eastAsia="ru-RU"/>
        </w:rPr>
        <w:t>)</w:t>
      </w:r>
    </w:p>
    <w:p w:rsidR="007D6A5F" w:rsidRPr="00E948EB" w:rsidRDefault="007D6A5F" w:rsidP="007D6A5F">
      <w:pPr>
        <w:spacing w:after="0" w:line="240" w:lineRule="auto"/>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 xml:space="preserve">Администрация города Норильска, тел.: 43-71- 00  </w:t>
      </w:r>
    </w:p>
    <w:p w:rsidR="007D6A5F" w:rsidRPr="00E948EB" w:rsidRDefault="007D6A5F" w:rsidP="007D6A5F">
      <w:pPr>
        <w:pBdr>
          <w:top w:val="single" w:sz="4" w:space="1" w:color="auto"/>
        </w:pBdr>
        <w:spacing w:after="120"/>
        <w:jc w:val="center"/>
        <w:rPr>
          <w:rFonts w:ascii="Times New Roman" w:eastAsia="Times New Roman" w:hAnsi="Times New Roman" w:cs="Times New Roman"/>
          <w:i/>
          <w:sz w:val="18"/>
          <w:lang w:eastAsia="ru-RU"/>
        </w:rPr>
      </w:pPr>
      <w:r w:rsidRPr="00E948EB">
        <w:rPr>
          <w:rFonts w:ascii="Times New Roman" w:eastAsia="Times New Roman" w:hAnsi="Times New Roman" w:cs="Times New Roman"/>
          <w:i/>
          <w:sz w:val="18"/>
          <w:lang w:eastAsia="ru-RU"/>
        </w:rPr>
        <w:t>(телефоны исполнительного органа государственной власти субъекта Российской Федерации или органа местного самоуправления по подведомственности места массового пребывания людей)</w:t>
      </w:r>
    </w:p>
    <w:p w:rsidR="007D6A5F" w:rsidRPr="00E948EB" w:rsidRDefault="007D6A5F" w:rsidP="007D6A5F">
      <w:pPr>
        <w:spacing w:after="0" w:line="240" w:lineRule="auto"/>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Служба пожарной охраны и реагирования в чрезвычайных ситуациях – 1 км.</w:t>
      </w:r>
    </w:p>
    <w:p w:rsidR="007D6A5F" w:rsidRPr="00E948EB" w:rsidRDefault="007D6A5F" w:rsidP="007D6A5F">
      <w:pPr>
        <w:pBdr>
          <w:top w:val="single" w:sz="4" w:space="1" w:color="auto"/>
        </w:pBdr>
        <w:jc w:val="center"/>
        <w:rPr>
          <w:rFonts w:ascii="Times New Roman" w:eastAsia="Times New Roman" w:hAnsi="Times New Roman" w:cs="Times New Roman"/>
          <w:i/>
          <w:sz w:val="18"/>
          <w:lang w:eastAsia="ru-RU"/>
        </w:rPr>
      </w:pPr>
      <w:r w:rsidRPr="00E948EB">
        <w:rPr>
          <w:rFonts w:ascii="Times New Roman" w:eastAsia="Times New Roman" w:hAnsi="Times New Roman" w:cs="Times New Roman"/>
          <w:i/>
          <w:sz w:val="18"/>
          <w:lang w:eastAsia="ru-RU"/>
        </w:rPr>
        <w:t>(наименование ближайших подразделений аварийно-спасательных служб и расстояние до них, километров)</w:t>
      </w:r>
    </w:p>
    <w:p w:rsidR="007D6A5F" w:rsidRPr="00E948EB" w:rsidRDefault="007D6A5F" w:rsidP="007D6A5F">
      <w:pPr>
        <w:spacing w:after="0" w:line="240" w:lineRule="auto"/>
        <w:jc w:val="both"/>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ab/>
        <w:t>11. Меры по инженерно-технической, физической защите и пожарной безопасности места массового пребывания людей:</w:t>
      </w:r>
    </w:p>
    <w:p w:rsidR="007D6A5F" w:rsidRPr="00E948EB" w:rsidRDefault="007D6A5F" w:rsidP="007D6A5F">
      <w:pPr>
        <w:spacing w:after="0" w:line="240" w:lineRule="auto"/>
        <w:jc w:val="both"/>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а) наличие и характеристика инженерно-технических средств</w:t>
      </w:r>
    </w:p>
    <w:p w:rsidR="007D6A5F" w:rsidRPr="00E948EB" w:rsidRDefault="007D6A5F" w:rsidP="007D6A5F">
      <w:pPr>
        <w:spacing w:after="0" w:line="240" w:lineRule="auto"/>
        <w:jc w:val="both"/>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ab/>
        <w:t>Ограждение есть.</w:t>
      </w:r>
    </w:p>
    <w:p w:rsidR="007D6A5F" w:rsidRPr="00E948EB" w:rsidRDefault="007D6A5F" w:rsidP="007D6A5F">
      <w:pPr>
        <w:spacing w:after="0" w:line="240" w:lineRule="auto"/>
        <w:jc w:val="both"/>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ab/>
      </w:r>
      <w:proofErr w:type="gramStart"/>
      <w:r w:rsidRPr="00E948EB">
        <w:rPr>
          <w:rFonts w:ascii="Times New Roman" w:eastAsia="Times New Roman" w:hAnsi="Times New Roman" w:cs="Times New Roman"/>
          <w:sz w:val="24"/>
          <w:szCs w:val="24"/>
          <w:lang w:eastAsia="ru-RU"/>
        </w:rPr>
        <w:t>Объект оборудован системой (кнопкой) экстренного вызова полиции, камерами наружного наблюдения (4 шт.), камерами внутреннего наблюдения (10 шт.), расположенными на всех этажах здания в коридорах, системой пожарной сигнализации с выводом на пульт пожарной охраны, имеется 8  выходов  для эвакуации людей, пропускной режим в здание контролируется в дневное время сотрудником охраны, в ночное время – сторожем.</w:t>
      </w:r>
      <w:proofErr w:type="gramEnd"/>
    </w:p>
    <w:p w:rsidR="007D6A5F" w:rsidRPr="00E948EB" w:rsidRDefault="007D6A5F" w:rsidP="007D6A5F">
      <w:pPr>
        <w:spacing w:after="0" w:line="240" w:lineRule="auto"/>
        <w:jc w:val="both"/>
        <w:rPr>
          <w:rFonts w:ascii="Calibri" w:eastAsia="Times New Roman" w:hAnsi="Calibri" w:cs="Times New Roman"/>
          <w:lang w:eastAsia="ru-RU"/>
        </w:rPr>
      </w:pPr>
      <w:r w:rsidRPr="00E948EB">
        <w:rPr>
          <w:rFonts w:ascii="Times New Roman" w:eastAsia="Times New Roman" w:hAnsi="Times New Roman" w:cs="Times New Roman"/>
          <w:sz w:val="24"/>
          <w:szCs w:val="24"/>
          <w:lang w:eastAsia="ru-RU"/>
        </w:rPr>
        <w:t xml:space="preserve">Объект и прилегающая к нему территория достаточно </w:t>
      </w:r>
      <w:proofErr w:type="gramStart"/>
      <w:r w:rsidRPr="00E948EB">
        <w:rPr>
          <w:rFonts w:ascii="Times New Roman" w:eastAsia="Times New Roman" w:hAnsi="Times New Roman" w:cs="Times New Roman"/>
          <w:sz w:val="24"/>
          <w:szCs w:val="24"/>
          <w:lang w:eastAsia="ru-RU"/>
        </w:rPr>
        <w:t>освещены</w:t>
      </w:r>
      <w:proofErr w:type="gramEnd"/>
      <w:r w:rsidRPr="00E948EB">
        <w:rPr>
          <w:rFonts w:ascii="Times New Roman" w:eastAsia="Times New Roman" w:hAnsi="Times New Roman" w:cs="Times New Roman"/>
          <w:sz w:val="24"/>
          <w:szCs w:val="24"/>
          <w:lang w:eastAsia="ru-RU"/>
        </w:rPr>
        <w:t>.</w:t>
      </w:r>
      <w:r w:rsidRPr="00E948EB">
        <w:rPr>
          <w:rFonts w:ascii="Calibri" w:eastAsia="Times New Roman" w:hAnsi="Calibri" w:cs="Times New Roman"/>
          <w:lang w:eastAsia="ru-RU"/>
        </w:rPr>
        <w:t xml:space="preserve"> </w:t>
      </w:r>
      <w:r w:rsidRPr="00E948EB">
        <w:rPr>
          <w:rFonts w:ascii="Calibri" w:eastAsia="Times New Roman" w:hAnsi="Calibri" w:cs="Times New Roman"/>
          <w:lang w:eastAsia="ru-RU"/>
        </w:rPr>
        <w:tab/>
      </w:r>
    </w:p>
    <w:p w:rsidR="007D6A5F" w:rsidRPr="00E948EB" w:rsidRDefault="007D6A5F" w:rsidP="007D6A5F">
      <w:pPr>
        <w:pBdr>
          <w:top w:val="single" w:sz="4" w:space="1" w:color="auto"/>
        </w:pBdr>
        <w:spacing w:after="240"/>
        <w:ind w:right="-2"/>
        <w:jc w:val="center"/>
        <w:rPr>
          <w:rFonts w:ascii="Times New Roman" w:eastAsia="Times New Roman" w:hAnsi="Times New Roman" w:cs="Times New Roman"/>
          <w:i/>
          <w:sz w:val="18"/>
          <w:lang w:eastAsia="ru-RU"/>
        </w:rPr>
      </w:pPr>
      <w:proofErr w:type="gramStart"/>
      <w:r w:rsidRPr="00E948EB">
        <w:rPr>
          <w:rFonts w:ascii="Times New Roman" w:eastAsia="Times New Roman" w:hAnsi="Times New Roman" w:cs="Times New Roman"/>
          <w:i/>
          <w:sz w:val="18"/>
          <w:lang w:eastAsia="ru-RU"/>
        </w:rPr>
        <w:t>(ограждение места массового пребывания людей, инженерные заградительные сооружения, препятствующие несанкционированному проезду транспорта на территорию места массового пребывания людей, камеры системы видеоконтроля, места их расположения, устойчивость функционирования системы видеоконтроля, стационарные колонны (стойки) экстренного вызова наряда полиции и обратной связи с дежурной частью территориального органа МВД России, количество и места их расположения, опоры освещения, их количество, работоспособность, достаточность освещенности всей территории места</w:t>
      </w:r>
      <w:proofErr w:type="gramEnd"/>
      <w:r w:rsidRPr="00E948EB">
        <w:rPr>
          <w:rFonts w:ascii="Times New Roman" w:eastAsia="Times New Roman" w:hAnsi="Times New Roman" w:cs="Times New Roman"/>
          <w:i/>
          <w:sz w:val="18"/>
          <w:lang w:eastAsia="ru-RU"/>
        </w:rPr>
        <w:t xml:space="preserve"> массового пребывания людей)</w:t>
      </w:r>
    </w:p>
    <w:p w:rsidR="007D6A5F" w:rsidRPr="00E948EB" w:rsidRDefault="007D6A5F" w:rsidP="007D6A5F">
      <w:pPr>
        <w:spacing w:after="0" w:line="240" w:lineRule="auto"/>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ab/>
        <w:t>б) обеспечение пожарной безопасности</w:t>
      </w:r>
    </w:p>
    <w:p w:rsidR="007D6A5F" w:rsidRPr="00E948EB" w:rsidRDefault="007D6A5F" w:rsidP="007D6A5F">
      <w:pPr>
        <w:spacing w:after="0" w:line="240" w:lineRule="auto"/>
        <w:rPr>
          <w:rFonts w:ascii="Calibri" w:eastAsia="Times New Roman" w:hAnsi="Calibri" w:cs="Times New Roman"/>
          <w:lang w:eastAsia="ru-RU"/>
        </w:rPr>
      </w:pPr>
      <w:proofErr w:type="gramStart"/>
      <w:r w:rsidRPr="00E948EB">
        <w:rPr>
          <w:rFonts w:ascii="Times New Roman" w:eastAsia="Times New Roman" w:hAnsi="Times New Roman" w:cs="Times New Roman"/>
          <w:sz w:val="24"/>
          <w:szCs w:val="24"/>
          <w:lang w:eastAsia="ru-RU"/>
        </w:rPr>
        <w:t xml:space="preserve">Система пожарной сигнализации выведена на пульт пожарной охраны, на объекте 4 внутренних пожарных гидрантов, первичные средства пожаротушения расположены на лестничных маршах основного и запасного </w:t>
      </w:r>
      <w:r w:rsidRPr="00E948EB">
        <w:rPr>
          <w:rFonts w:ascii="Times New Roman" w:eastAsia="Times New Roman" w:hAnsi="Times New Roman" w:cs="Times New Roman"/>
          <w:sz w:val="24"/>
          <w:szCs w:val="24"/>
          <w:lang w:eastAsia="ru-RU"/>
        </w:rPr>
        <w:lastRenderedPageBreak/>
        <w:t xml:space="preserve">выходов, в групповых комнатах, в спальнях, в приемных,  на кухне, в спортивном и музыкальном залах, в кабинетах,  на складе, в вентиляционной камере. </w:t>
      </w:r>
      <w:proofErr w:type="gramEnd"/>
    </w:p>
    <w:p w:rsidR="007D6A5F" w:rsidRPr="00E948EB" w:rsidRDefault="007D6A5F" w:rsidP="007D6A5F">
      <w:pPr>
        <w:pBdr>
          <w:top w:val="single" w:sz="4" w:space="1" w:color="auto"/>
        </w:pBdr>
        <w:spacing w:after="240"/>
        <w:ind w:right="113"/>
        <w:jc w:val="center"/>
        <w:rPr>
          <w:rFonts w:ascii="Times New Roman" w:eastAsia="Times New Roman" w:hAnsi="Times New Roman" w:cs="Times New Roman"/>
          <w:i/>
          <w:sz w:val="18"/>
          <w:lang w:eastAsia="ru-RU"/>
        </w:rPr>
      </w:pPr>
      <w:r w:rsidRPr="00E948EB">
        <w:rPr>
          <w:rFonts w:ascii="Times New Roman" w:eastAsia="Times New Roman" w:hAnsi="Times New Roman" w:cs="Times New Roman"/>
          <w:i/>
          <w:sz w:val="18"/>
          <w:lang w:eastAsia="ru-RU"/>
        </w:rPr>
        <w:t>(пожарная сигнализация, места расположения первичных средств пожаротушения)</w:t>
      </w:r>
    </w:p>
    <w:p w:rsidR="007D6A5F" w:rsidRPr="00E948EB" w:rsidRDefault="007D6A5F" w:rsidP="007D6A5F">
      <w:pPr>
        <w:spacing w:after="0" w:line="240" w:lineRule="auto"/>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ab/>
        <w:t>в) система оповещения и управления эвакуацией</w:t>
      </w:r>
    </w:p>
    <w:p w:rsidR="007D6A5F" w:rsidRPr="00E948EB" w:rsidRDefault="007D6A5F" w:rsidP="007D6A5F">
      <w:pPr>
        <w:spacing w:after="0" w:line="240" w:lineRule="auto"/>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 xml:space="preserve">Система оповещения  - </w:t>
      </w:r>
      <w:proofErr w:type="gramStart"/>
      <w:r w:rsidRPr="00E948EB">
        <w:rPr>
          <w:rFonts w:ascii="Times New Roman" w:eastAsia="Times New Roman" w:hAnsi="Times New Roman" w:cs="Times New Roman"/>
          <w:sz w:val="24"/>
          <w:szCs w:val="24"/>
          <w:lang w:val="en-US" w:eastAsia="ru-RU"/>
        </w:rPr>
        <w:t>III</w:t>
      </w:r>
      <w:proofErr w:type="gramEnd"/>
      <w:r w:rsidRPr="00E948EB">
        <w:rPr>
          <w:rFonts w:ascii="Times New Roman" w:eastAsia="Times New Roman" w:hAnsi="Times New Roman" w:cs="Times New Roman"/>
          <w:sz w:val="24"/>
          <w:szCs w:val="24"/>
          <w:lang w:eastAsia="ru-RU"/>
        </w:rPr>
        <w:t>типа (световое, звуковое, речевое)</w:t>
      </w:r>
    </w:p>
    <w:p w:rsidR="007D6A5F" w:rsidRPr="00E948EB" w:rsidRDefault="007D6A5F" w:rsidP="007D6A5F">
      <w:pPr>
        <w:spacing w:after="0" w:line="240" w:lineRule="auto"/>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 xml:space="preserve">Пути эвакуации – лестничные марши выходов. </w:t>
      </w:r>
    </w:p>
    <w:p w:rsidR="007D6A5F" w:rsidRPr="00E948EB" w:rsidRDefault="007D6A5F" w:rsidP="007D6A5F">
      <w:pPr>
        <w:pBdr>
          <w:top w:val="single" w:sz="4" w:space="1" w:color="auto"/>
        </w:pBdr>
        <w:jc w:val="center"/>
        <w:rPr>
          <w:rFonts w:ascii="Times New Roman" w:eastAsia="Times New Roman" w:hAnsi="Times New Roman" w:cs="Times New Roman"/>
          <w:lang w:eastAsia="ru-RU"/>
        </w:rPr>
      </w:pPr>
      <w:r w:rsidRPr="00E948EB">
        <w:rPr>
          <w:rFonts w:ascii="Times New Roman" w:eastAsia="Times New Roman" w:hAnsi="Times New Roman" w:cs="Times New Roman"/>
          <w:lang w:eastAsia="ru-RU"/>
        </w:rPr>
        <w:t>(характеристика, пути эвакуации)</w:t>
      </w:r>
    </w:p>
    <w:p w:rsidR="007D6A5F" w:rsidRPr="00E948EB" w:rsidRDefault="007D6A5F" w:rsidP="007D6A5F">
      <w:pPr>
        <w:spacing w:after="0" w:line="240" w:lineRule="auto"/>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ab/>
        <w:t>12. Оценка достаточности мероприятий по защите критических элементов и потенциально опасных участков места массового пребывания людей</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1"/>
        <w:gridCol w:w="1701"/>
        <w:gridCol w:w="1435"/>
        <w:gridCol w:w="1435"/>
        <w:gridCol w:w="1435"/>
        <w:gridCol w:w="1382"/>
        <w:gridCol w:w="1435"/>
      </w:tblGrid>
      <w:tr w:rsidR="007D6A5F" w:rsidRPr="00E948EB" w:rsidTr="007D6A5F">
        <w:trPr>
          <w:trHeight w:val="1552"/>
        </w:trPr>
        <w:tc>
          <w:tcPr>
            <w:tcW w:w="531" w:type="dxa"/>
            <w:vAlign w:val="center"/>
            <w:hideMark/>
          </w:tcPr>
          <w:p w:rsidR="007D6A5F" w:rsidRPr="00E948EB" w:rsidRDefault="007D6A5F" w:rsidP="007D6A5F">
            <w:pPr>
              <w:spacing w:after="0" w:line="240" w:lineRule="auto"/>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 xml:space="preserve">№ </w:t>
            </w:r>
            <w:proofErr w:type="gramStart"/>
            <w:r w:rsidRPr="00E948EB">
              <w:rPr>
                <w:rFonts w:ascii="Times New Roman" w:eastAsia="Times New Roman" w:hAnsi="Times New Roman" w:cs="Times New Roman"/>
                <w:sz w:val="24"/>
                <w:szCs w:val="24"/>
                <w:lang w:eastAsia="ru-RU"/>
              </w:rPr>
              <w:t>п</w:t>
            </w:r>
            <w:proofErr w:type="gramEnd"/>
            <w:r w:rsidRPr="00E948EB">
              <w:rPr>
                <w:rFonts w:ascii="Times New Roman" w:eastAsia="Times New Roman" w:hAnsi="Times New Roman" w:cs="Times New Roman"/>
                <w:sz w:val="24"/>
                <w:szCs w:val="24"/>
                <w:lang w:eastAsia="ru-RU"/>
              </w:rPr>
              <w:t>/п</w:t>
            </w:r>
          </w:p>
        </w:tc>
        <w:tc>
          <w:tcPr>
            <w:tcW w:w="1701" w:type="dxa"/>
            <w:vAlign w:val="center"/>
            <w:hideMark/>
          </w:tcPr>
          <w:p w:rsidR="007D6A5F" w:rsidRPr="00E948EB" w:rsidRDefault="007D6A5F" w:rsidP="007D6A5F">
            <w:pPr>
              <w:spacing w:after="0" w:line="240" w:lineRule="auto"/>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Наименова</w:t>
            </w:r>
            <w:r w:rsidRPr="00E948EB">
              <w:rPr>
                <w:rFonts w:ascii="Times New Roman" w:eastAsia="Times New Roman" w:hAnsi="Times New Roman" w:cs="Times New Roman"/>
                <w:sz w:val="24"/>
                <w:szCs w:val="24"/>
                <w:lang w:eastAsia="ru-RU"/>
              </w:rPr>
              <w:softHyphen/>
              <w:t>ние критического элемента или потенциально опасного участка</w:t>
            </w:r>
          </w:p>
        </w:tc>
        <w:tc>
          <w:tcPr>
            <w:tcW w:w="1435" w:type="dxa"/>
            <w:vAlign w:val="center"/>
            <w:hideMark/>
          </w:tcPr>
          <w:p w:rsidR="007D6A5F" w:rsidRPr="00E948EB" w:rsidRDefault="007D6A5F" w:rsidP="007D6A5F">
            <w:pPr>
              <w:spacing w:after="0" w:line="240" w:lineRule="auto"/>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Выполне</w:t>
            </w:r>
            <w:r w:rsidRPr="00E948EB">
              <w:rPr>
                <w:rFonts w:ascii="Times New Roman" w:eastAsia="Times New Roman" w:hAnsi="Times New Roman" w:cs="Times New Roman"/>
                <w:sz w:val="24"/>
                <w:szCs w:val="24"/>
                <w:lang w:eastAsia="ru-RU"/>
              </w:rPr>
              <w:softHyphen/>
              <w:t>ние установ</w:t>
            </w:r>
            <w:r w:rsidRPr="00E948EB">
              <w:rPr>
                <w:rFonts w:ascii="Times New Roman" w:eastAsia="Times New Roman" w:hAnsi="Times New Roman" w:cs="Times New Roman"/>
                <w:sz w:val="24"/>
                <w:szCs w:val="24"/>
                <w:lang w:eastAsia="ru-RU"/>
              </w:rPr>
              <w:softHyphen/>
              <w:t>ленных требований</w:t>
            </w:r>
          </w:p>
        </w:tc>
        <w:tc>
          <w:tcPr>
            <w:tcW w:w="1435" w:type="dxa"/>
            <w:vAlign w:val="center"/>
            <w:hideMark/>
          </w:tcPr>
          <w:p w:rsidR="007D6A5F" w:rsidRPr="00E948EB" w:rsidRDefault="007D6A5F" w:rsidP="007D6A5F">
            <w:pPr>
              <w:spacing w:after="0" w:line="240" w:lineRule="auto"/>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Выполне</w:t>
            </w:r>
            <w:r w:rsidRPr="00E948EB">
              <w:rPr>
                <w:rFonts w:ascii="Times New Roman" w:eastAsia="Times New Roman" w:hAnsi="Times New Roman" w:cs="Times New Roman"/>
                <w:sz w:val="24"/>
                <w:szCs w:val="24"/>
                <w:lang w:eastAsia="ru-RU"/>
              </w:rPr>
              <w:softHyphen/>
              <w:t>ние задачи по физи</w:t>
            </w:r>
            <w:r w:rsidRPr="00E948EB">
              <w:rPr>
                <w:rFonts w:ascii="Times New Roman" w:eastAsia="Times New Roman" w:hAnsi="Times New Roman" w:cs="Times New Roman"/>
                <w:sz w:val="24"/>
                <w:szCs w:val="24"/>
                <w:lang w:eastAsia="ru-RU"/>
              </w:rPr>
              <w:softHyphen/>
              <w:t>ческой защите</w:t>
            </w:r>
          </w:p>
        </w:tc>
        <w:tc>
          <w:tcPr>
            <w:tcW w:w="1435" w:type="dxa"/>
            <w:vAlign w:val="center"/>
            <w:hideMark/>
          </w:tcPr>
          <w:p w:rsidR="007D6A5F" w:rsidRPr="00E948EB" w:rsidRDefault="007D6A5F" w:rsidP="007D6A5F">
            <w:pPr>
              <w:spacing w:after="0" w:line="240" w:lineRule="auto"/>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Выполне</w:t>
            </w:r>
            <w:r w:rsidRPr="00E948EB">
              <w:rPr>
                <w:rFonts w:ascii="Times New Roman" w:eastAsia="Times New Roman" w:hAnsi="Times New Roman" w:cs="Times New Roman"/>
                <w:sz w:val="24"/>
                <w:szCs w:val="24"/>
                <w:lang w:eastAsia="ru-RU"/>
              </w:rPr>
              <w:softHyphen/>
              <w:t>ние задачи по предот</w:t>
            </w:r>
            <w:r w:rsidRPr="00E948EB">
              <w:rPr>
                <w:rFonts w:ascii="Times New Roman" w:eastAsia="Times New Roman" w:hAnsi="Times New Roman" w:cs="Times New Roman"/>
                <w:sz w:val="24"/>
                <w:szCs w:val="24"/>
                <w:lang w:eastAsia="ru-RU"/>
              </w:rPr>
              <w:softHyphen/>
              <w:t>вращению терро</w:t>
            </w:r>
            <w:r w:rsidRPr="00E948EB">
              <w:rPr>
                <w:rFonts w:ascii="Times New Roman" w:eastAsia="Times New Roman" w:hAnsi="Times New Roman" w:cs="Times New Roman"/>
                <w:sz w:val="24"/>
                <w:szCs w:val="24"/>
                <w:lang w:eastAsia="ru-RU"/>
              </w:rPr>
              <w:softHyphen/>
              <w:t>ристи</w:t>
            </w:r>
            <w:r w:rsidRPr="00E948EB">
              <w:rPr>
                <w:rFonts w:ascii="Times New Roman" w:eastAsia="Times New Roman" w:hAnsi="Times New Roman" w:cs="Times New Roman"/>
                <w:sz w:val="24"/>
                <w:szCs w:val="24"/>
                <w:lang w:eastAsia="ru-RU"/>
              </w:rPr>
              <w:softHyphen/>
              <w:t>ческого акта</w:t>
            </w:r>
          </w:p>
        </w:tc>
        <w:tc>
          <w:tcPr>
            <w:tcW w:w="1382" w:type="dxa"/>
            <w:vAlign w:val="center"/>
            <w:hideMark/>
          </w:tcPr>
          <w:p w:rsidR="007D6A5F" w:rsidRPr="00E948EB" w:rsidRDefault="007D6A5F" w:rsidP="007D6A5F">
            <w:pPr>
              <w:spacing w:after="0" w:line="240" w:lineRule="auto"/>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Вывод о доста</w:t>
            </w:r>
            <w:r w:rsidRPr="00E948EB">
              <w:rPr>
                <w:rFonts w:ascii="Times New Roman" w:eastAsia="Times New Roman" w:hAnsi="Times New Roman" w:cs="Times New Roman"/>
                <w:sz w:val="24"/>
                <w:szCs w:val="24"/>
                <w:lang w:eastAsia="ru-RU"/>
              </w:rPr>
              <w:softHyphen/>
              <w:t>точно</w:t>
            </w:r>
            <w:r w:rsidRPr="00E948EB">
              <w:rPr>
                <w:rFonts w:ascii="Times New Roman" w:eastAsia="Times New Roman" w:hAnsi="Times New Roman" w:cs="Times New Roman"/>
                <w:sz w:val="24"/>
                <w:szCs w:val="24"/>
                <w:lang w:eastAsia="ru-RU"/>
              </w:rPr>
              <w:softHyphen/>
              <w:t>сти меро</w:t>
            </w:r>
            <w:r w:rsidRPr="00E948EB">
              <w:rPr>
                <w:rFonts w:ascii="Times New Roman" w:eastAsia="Times New Roman" w:hAnsi="Times New Roman" w:cs="Times New Roman"/>
                <w:sz w:val="24"/>
                <w:szCs w:val="24"/>
                <w:lang w:eastAsia="ru-RU"/>
              </w:rPr>
              <w:softHyphen/>
              <w:t>приятий по защите</w:t>
            </w:r>
          </w:p>
        </w:tc>
        <w:tc>
          <w:tcPr>
            <w:tcW w:w="1435" w:type="dxa"/>
            <w:vAlign w:val="center"/>
            <w:hideMark/>
          </w:tcPr>
          <w:p w:rsidR="007D6A5F" w:rsidRPr="00E948EB" w:rsidRDefault="007D6A5F" w:rsidP="007D6A5F">
            <w:pPr>
              <w:spacing w:after="0" w:line="240" w:lineRule="auto"/>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Компен</w:t>
            </w:r>
            <w:r w:rsidRPr="00E948EB">
              <w:rPr>
                <w:rFonts w:ascii="Times New Roman" w:eastAsia="Times New Roman" w:hAnsi="Times New Roman" w:cs="Times New Roman"/>
                <w:sz w:val="24"/>
                <w:szCs w:val="24"/>
                <w:lang w:eastAsia="ru-RU"/>
              </w:rPr>
              <w:softHyphen/>
              <w:t>са</w:t>
            </w:r>
            <w:r w:rsidRPr="00E948EB">
              <w:rPr>
                <w:rFonts w:ascii="Times New Roman" w:eastAsia="Times New Roman" w:hAnsi="Times New Roman" w:cs="Times New Roman"/>
                <w:sz w:val="24"/>
                <w:szCs w:val="24"/>
                <w:lang w:eastAsia="ru-RU"/>
              </w:rPr>
              <w:softHyphen/>
              <w:t>цион</w:t>
            </w:r>
            <w:r w:rsidRPr="00E948EB">
              <w:rPr>
                <w:rFonts w:ascii="Times New Roman" w:eastAsia="Times New Roman" w:hAnsi="Times New Roman" w:cs="Times New Roman"/>
                <w:sz w:val="24"/>
                <w:szCs w:val="24"/>
                <w:lang w:eastAsia="ru-RU"/>
              </w:rPr>
              <w:softHyphen/>
              <w:t>ные меро</w:t>
            </w:r>
            <w:r w:rsidRPr="00E948EB">
              <w:rPr>
                <w:rFonts w:ascii="Times New Roman" w:eastAsia="Times New Roman" w:hAnsi="Times New Roman" w:cs="Times New Roman"/>
                <w:sz w:val="24"/>
                <w:szCs w:val="24"/>
                <w:lang w:eastAsia="ru-RU"/>
              </w:rPr>
              <w:softHyphen/>
              <w:t>приятия</w:t>
            </w:r>
          </w:p>
        </w:tc>
      </w:tr>
      <w:tr w:rsidR="007D6A5F" w:rsidRPr="00E948EB" w:rsidTr="007D6A5F">
        <w:trPr>
          <w:trHeight w:val="258"/>
        </w:trPr>
        <w:tc>
          <w:tcPr>
            <w:tcW w:w="531" w:type="dxa"/>
            <w:vAlign w:val="center"/>
          </w:tcPr>
          <w:p w:rsidR="007D6A5F" w:rsidRPr="00E948EB" w:rsidRDefault="007D6A5F" w:rsidP="007D6A5F">
            <w:pPr>
              <w:spacing w:after="0" w:line="240" w:lineRule="auto"/>
              <w:rPr>
                <w:rFonts w:ascii="Times New Roman" w:eastAsia="Times New Roman" w:hAnsi="Times New Roman" w:cs="Times New Roman"/>
                <w:sz w:val="24"/>
                <w:szCs w:val="24"/>
                <w:lang w:eastAsia="ru-RU"/>
              </w:rPr>
            </w:pPr>
          </w:p>
        </w:tc>
        <w:tc>
          <w:tcPr>
            <w:tcW w:w="1701" w:type="dxa"/>
            <w:vAlign w:val="center"/>
          </w:tcPr>
          <w:p w:rsidR="007D6A5F" w:rsidRPr="00E948EB" w:rsidRDefault="007D6A5F" w:rsidP="007D6A5F">
            <w:pPr>
              <w:spacing w:after="0" w:line="240" w:lineRule="auto"/>
              <w:jc w:val="center"/>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НЕТ</w:t>
            </w:r>
          </w:p>
        </w:tc>
        <w:tc>
          <w:tcPr>
            <w:tcW w:w="1435" w:type="dxa"/>
            <w:vAlign w:val="center"/>
          </w:tcPr>
          <w:p w:rsidR="007D6A5F" w:rsidRPr="00E948EB" w:rsidRDefault="007D6A5F" w:rsidP="007D6A5F">
            <w:pPr>
              <w:spacing w:after="0" w:line="240" w:lineRule="auto"/>
              <w:rPr>
                <w:rFonts w:ascii="Times New Roman" w:eastAsia="Times New Roman" w:hAnsi="Times New Roman" w:cs="Times New Roman"/>
                <w:sz w:val="24"/>
                <w:szCs w:val="24"/>
                <w:lang w:eastAsia="ru-RU"/>
              </w:rPr>
            </w:pPr>
          </w:p>
        </w:tc>
        <w:tc>
          <w:tcPr>
            <w:tcW w:w="1435" w:type="dxa"/>
            <w:vAlign w:val="center"/>
          </w:tcPr>
          <w:p w:rsidR="007D6A5F" w:rsidRPr="00E948EB" w:rsidRDefault="007D6A5F" w:rsidP="007D6A5F">
            <w:pPr>
              <w:spacing w:after="0" w:line="240" w:lineRule="auto"/>
              <w:rPr>
                <w:rFonts w:ascii="Times New Roman" w:eastAsia="Times New Roman" w:hAnsi="Times New Roman" w:cs="Times New Roman"/>
                <w:sz w:val="24"/>
                <w:szCs w:val="24"/>
                <w:lang w:eastAsia="ru-RU"/>
              </w:rPr>
            </w:pPr>
          </w:p>
        </w:tc>
        <w:tc>
          <w:tcPr>
            <w:tcW w:w="1435" w:type="dxa"/>
            <w:vAlign w:val="center"/>
          </w:tcPr>
          <w:p w:rsidR="007D6A5F" w:rsidRPr="00E948EB" w:rsidRDefault="007D6A5F" w:rsidP="007D6A5F">
            <w:pPr>
              <w:spacing w:after="0" w:line="240" w:lineRule="auto"/>
              <w:rPr>
                <w:rFonts w:ascii="Times New Roman" w:eastAsia="Times New Roman" w:hAnsi="Times New Roman" w:cs="Times New Roman"/>
                <w:sz w:val="24"/>
                <w:szCs w:val="24"/>
                <w:lang w:eastAsia="ru-RU"/>
              </w:rPr>
            </w:pPr>
          </w:p>
        </w:tc>
        <w:tc>
          <w:tcPr>
            <w:tcW w:w="1382" w:type="dxa"/>
            <w:vAlign w:val="center"/>
          </w:tcPr>
          <w:p w:rsidR="007D6A5F" w:rsidRPr="00E948EB" w:rsidRDefault="007D6A5F" w:rsidP="007D6A5F">
            <w:pPr>
              <w:spacing w:after="0" w:line="240" w:lineRule="auto"/>
              <w:rPr>
                <w:rFonts w:ascii="Times New Roman" w:eastAsia="Times New Roman" w:hAnsi="Times New Roman" w:cs="Times New Roman"/>
                <w:sz w:val="24"/>
                <w:szCs w:val="24"/>
                <w:lang w:eastAsia="ru-RU"/>
              </w:rPr>
            </w:pPr>
          </w:p>
        </w:tc>
        <w:tc>
          <w:tcPr>
            <w:tcW w:w="1435" w:type="dxa"/>
            <w:vAlign w:val="center"/>
          </w:tcPr>
          <w:p w:rsidR="007D6A5F" w:rsidRPr="00E948EB" w:rsidRDefault="007D6A5F" w:rsidP="007D6A5F">
            <w:pPr>
              <w:spacing w:after="0" w:line="240" w:lineRule="auto"/>
              <w:rPr>
                <w:rFonts w:ascii="Times New Roman" w:eastAsia="Times New Roman" w:hAnsi="Times New Roman" w:cs="Times New Roman"/>
                <w:sz w:val="24"/>
                <w:szCs w:val="24"/>
                <w:lang w:eastAsia="ru-RU"/>
              </w:rPr>
            </w:pPr>
          </w:p>
        </w:tc>
      </w:tr>
    </w:tbl>
    <w:p w:rsidR="007D6A5F" w:rsidRPr="00E948EB" w:rsidRDefault="007D6A5F" w:rsidP="007D6A5F">
      <w:pPr>
        <w:spacing w:after="0" w:line="240" w:lineRule="auto"/>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ab/>
        <w:t>13. Выводы о надежности охраны места массового пребывания людей и рекомендации по укреплению его антитеррористической защищенности:</w:t>
      </w:r>
    </w:p>
    <w:p w:rsidR="007D6A5F" w:rsidRPr="00E948EB" w:rsidRDefault="007D6A5F" w:rsidP="007D6A5F">
      <w:pPr>
        <w:spacing w:after="0" w:line="240" w:lineRule="auto"/>
        <w:jc w:val="both"/>
        <w:rPr>
          <w:rFonts w:ascii="Times New Roman" w:eastAsia="Times New Roman" w:hAnsi="Times New Roman" w:cs="Times New Roman"/>
          <w:lang w:eastAsia="ru-RU"/>
        </w:rPr>
      </w:pPr>
      <w:r w:rsidRPr="00E948EB">
        <w:rPr>
          <w:rFonts w:ascii="Times New Roman" w:eastAsia="Times New Roman" w:hAnsi="Times New Roman" w:cs="Times New Roman"/>
          <w:sz w:val="24"/>
          <w:szCs w:val="24"/>
          <w:lang w:eastAsia="ru-RU"/>
        </w:rPr>
        <w:t>а)  Объект  надёжно  обеспечен охраной и инженерно-техническими средствами, готов противостоять попыткам совершения террористических актов и иных противоправных действий</w:t>
      </w:r>
      <w:r w:rsidRPr="00E948EB">
        <w:rPr>
          <w:rFonts w:ascii="Times New Roman" w:eastAsia="Times New Roman" w:hAnsi="Times New Roman" w:cs="Times New Roman"/>
          <w:lang w:eastAsia="ru-RU"/>
        </w:rPr>
        <w:t>;</w:t>
      </w:r>
    </w:p>
    <w:p w:rsidR="007D6A5F" w:rsidRPr="00E948EB" w:rsidRDefault="007D6A5F" w:rsidP="007D6A5F">
      <w:pPr>
        <w:pBdr>
          <w:top w:val="single" w:sz="4" w:space="1" w:color="auto"/>
        </w:pBdr>
        <w:spacing w:after="120"/>
        <w:ind w:right="113"/>
        <w:jc w:val="center"/>
        <w:rPr>
          <w:rFonts w:ascii="Times New Roman" w:eastAsia="Times New Roman" w:hAnsi="Times New Roman" w:cs="Times New Roman"/>
          <w:i/>
          <w:sz w:val="18"/>
          <w:lang w:eastAsia="ru-RU"/>
        </w:rPr>
      </w:pPr>
      <w:r w:rsidRPr="00E948EB">
        <w:rPr>
          <w:rFonts w:ascii="Times New Roman" w:eastAsia="Times New Roman" w:hAnsi="Times New Roman" w:cs="Times New Roman"/>
          <w:i/>
          <w:sz w:val="18"/>
          <w:lang w:eastAsia="ru-RU"/>
        </w:rPr>
        <w:t>(выводы о надежности охраны и способности противостоять попыткам совершения террористических актов и иных противоправных действий)</w:t>
      </w:r>
    </w:p>
    <w:p w:rsidR="007D6A5F" w:rsidRPr="00E948EB" w:rsidRDefault="007D6A5F" w:rsidP="007D6A5F">
      <w:pPr>
        <w:spacing w:after="0" w:line="240" w:lineRule="auto"/>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б)  Установка дополнительных камер наружного наблюдения, охватывающих весь периметр здания;</w:t>
      </w:r>
    </w:p>
    <w:p w:rsidR="007D6A5F" w:rsidRPr="00E948EB" w:rsidRDefault="007D6A5F" w:rsidP="007D6A5F">
      <w:pPr>
        <w:pBdr>
          <w:top w:val="single" w:sz="4" w:space="1" w:color="auto"/>
        </w:pBdr>
        <w:spacing w:after="120"/>
        <w:ind w:right="113"/>
        <w:jc w:val="center"/>
        <w:rPr>
          <w:rFonts w:ascii="Times New Roman" w:eastAsia="Times New Roman" w:hAnsi="Times New Roman" w:cs="Times New Roman"/>
          <w:i/>
          <w:sz w:val="18"/>
          <w:lang w:eastAsia="ru-RU"/>
        </w:rPr>
      </w:pPr>
      <w:r w:rsidRPr="00E948EB">
        <w:rPr>
          <w:rFonts w:ascii="Times New Roman" w:eastAsia="Times New Roman" w:hAnsi="Times New Roman" w:cs="Times New Roman"/>
          <w:i/>
          <w:sz w:val="18"/>
          <w:lang w:eastAsia="ru-RU"/>
        </w:rPr>
        <w:t>(первоочередные, неотложные мероприятия, направленные на обеспечение антитеррористической защищенности, устранение выявленных недостатков)</w:t>
      </w:r>
    </w:p>
    <w:p w:rsidR="007D6A5F" w:rsidRPr="00E948EB" w:rsidRDefault="007D6A5F" w:rsidP="007D6A5F">
      <w:pPr>
        <w:spacing w:after="0" w:line="240" w:lineRule="auto"/>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в)  около 100 тыс. руб.</w:t>
      </w:r>
    </w:p>
    <w:p w:rsidR="007D6A5F" w:rsidRPr="00E948EB" w:rsidRDefault="007D6A5F" w:rsidP="007D6A5F">
      <w:pPr>
        <w:pBdr>
          <w:top w:val="single" w:sz="4" w:space="1" w:color="auto"/>
        </w:pBdr>
        <w:jc w:val="center"/>
        <w:rPr>
          <w:rFonts w:ascii="Times New Roman" w:eastAsia="Times New Roman" w:hAnsi="Times New Roman" w:cs="Times New Roman"/>
          <w:i/>
          <w:sz w:val="18"/>
          <w:lang w:eastAsia="ru-RU"/>
        </w:rPr>
      </w:pPr>
      <w:r w:rsidRPr="00E948EB">
        <w:rPr>
          <w:rFonts w:ascii="Times New Roman" w:eastAsia="Times New Roman" w:hAnsi="Times New Roman" w:cs="Times New Roman"/>
          <w:i/>
          <w:sz w:val="18"/>
          <w:lang w:eastAsia="ru-RU"/>
        </w:rPr>
        <w:t>(требуемое финансирование обеспечения мероприятий по антитеррористической защищенности места массового пребывания людей)</w:t>
      </w:r>
    </w:p>
    <w:p w:rsidR="007D6A5F" w:rsidRPr="00E948EB" w:rsidRDefault="007D6A5F" w:rsidP="007D6A5F">
      <w:pPr>
        <w:spacing w:after="0" w:line="240" w:lineRule="auto"/>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14. Дополнительная информация</w:t>
      </w:r>
    </w:p>
    <w:p w:rsidR="007D6A5F" w:rsidRPr="00E948EB" w:rsidRDefault="007D6A5F" w:rsidP="007D6A5F">
      <w:pPr>
        <w:pBdr>
          <w:top w:val="single" w:sz="4" w:space="1" w:color="auto"/>
        </w:pBdr>
        <w:jc w:val="center"/>
        <w:rPr>
          <w:rFonts w:ascii="Times New Roman" w:eastAsia="Times New Roman" w:hAnsi="Times New Roman" w:cs="Times New Roman"/>
          <w:i/>
          <w:sz w:val="18"/>
          <w:lang w:eastAsia="ru-RU"/>
        </w:rPr>
      </w:pPr>
      <w:r w:rsidRPr="00E948EB">
        <w:rPr>
          <w:rFonts w:ascii="Times New Roman" w:eastAsia="Times New Roman" w:hAnsi="Times New Roman" w:cs="Times New Roman"/>
          <w:i/>
          <w:sz w:val="18"/>
          <w:lang w:eastAsia="ru-RU"/>
        </w:rPr>
        <w:t xml:space="preserve"> (дополнительная информация с учетом особенностей места массового пребывания людей)</w:t>
      </w:r>
    </w:p>
    <w:p w:rsidR="007D6A5F" w:rsidRDefault="007D6A5F" w:rsidP="007D6A5F">
      <w:pPr>
        <w:spacing w:after="0" w:line="240" w:lineRule="auto"/>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Приложения:</w:t>
      </w:r>
      <w:r w:rsidRPr="00E948EB">
        <w:rPr>
          <w:rFonts w:ascii="Times New Roman" w:eastAsia="Times New Roman" w:hAnsi="Times New Roman" w:cs="Times New Roman"/>
          <w:sz w:val="24"/>
          <w:szCs w:val="24"/>
          <w:lang w:eastAsia="ru-RU"/>
        </w:rPr>
        <w:tab/>
      </w:r>
      <w:r w:rsidRPr="00E948EB">
        <w:rPr>
          <w:rFonts w:ascii="Times New Roman" w:eastAsia="Times New Roman" w:hAnsi="Times New Roman" w:cs="Times New Roman"/>
          <w:sz w:val="24"/>
          <w:szCs w:val="24"/>
          <w:lang w:eastAsia="ru-RU"/>
        </w:rPr>
        <w:tab/>
      </w:r>
      <w:r w:rsidRPr="00E948EB">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1</w:t>
      </w:r>
      <w:r w:rsidRPr="00E948EB">
        <w:rPr>
          <w:rFonts w:ascii="Times New Roman" w:eastAsia="Times New Roman" w:hAnsi="Times New Roman" w:cs="Times New Roman"/>
          <w:sz w:val="24"/>
          <w:szCs w:val="24"/>
          <w:lang w:eastAsia="ru-RU"/>
        </w:rPr>
        <w:t xml:space="preserve">. План-схема места массового пребывания людей с привязкой </w:t>
      </w:r>
    </w:p>
    <w:p w:rsidR="007D6A5F" w:rsidRPr="00E948EB" w:rsidRDefault="007D6A5F" w:rsidP="007D6A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948EB">
        <w:rPr>
          <w:rFonts w:ascii="Times New Roman" w:eastAsia="Times New Roman" w:hAnsi="Times New Roman" w:cs="Times New Roman"/>
          <w:sz w:val="24"/>
          <w:szCs w:val="24"/>
          <w:lang w:eastAsia="ru-RU"/>
        </w:rPr>
        <w:t xml:space="preserve">к местности и с указанием расположения </w:t>
      </w:r>
      <w:r w:rsidRPr="00E948EB">
        <w:rPr>
          <w:rFonts w:ascii="Times New Roman" w:eastAsia="Times New Roman" w:hAnsi="Times New Roman" w:cs="Times New Roman"/>
          <w:spacing w:val="-4"/>
          <w:sz w:val="24"/>
          <w:szCs w:val="24"/>
          <w:lang w:eastAsia="ru-RU"/>
        </w:rPr>
        <w:t xml:space="preserve">объектов, находящихся на </w:t>
      </w:r>
      <w:r w:rsidRPr="00E948EB">
        <w:rPr>
          <w:rFonts w:ascii="Times New Roman" w:eastAsia="Times New Roman" w:hAnsi="Times New Roman" w:cs="Times New Roman"/>
          <w:spacing w:val="-4"/>
          <w:sz w:val="24"/>
          <w:szCs w:val="24"/>
          <w:lang w:eastAsia="ru-RU"/>
        </w:rPr>
        <w:tab/>
      </w:r>
      <w:r w:rsidRPr="00E948EB">
        <w:rPr>
          <w:rFonts w:ascii="Times New Roman" w:eastAsia="Times New Roman" w:hAnsi="Times New Roman" w:cs="Times New Roman"/>
          <w:spacing w:val="-4"/>
          <w:sz w:val="24"/>
          <w:szCs w:val="24"/>
          <w:lang w:eastAsia="ru-RU"/>
        </w:rPr>
        <w:tab/>
      </w:r>
      <w:r w:rsidRPr="00E948EB">
        <w:rPr>
          <w:rFonts w:ascii="Times New Roman" w:eastAsia="Times New Roman" w:hAnsi="Times New Roman" w:cs="Times New Roman"/>
          <w:spacing w:val="-4"/>
          <w:sz w:val="24"/>
          <w:szCs w:val="24"/>
          <w:lang w:eastAsia="ru-RU"/>
        </w:rPr>
        <w:tab/>
      </w:r>
      <w:r w:rsidRPr="00E948EB">
        <w:rPr>
          <w:rFonts w:ascii="Times New Roman" w:eastAsia="Times New Roman" w:hAnsi="Times New Roman" w:cs="Times New Roman"/>
          <w:spacing w:val="-4"/>
          <w:sz w:val="24"/>
          <w:szCs w:val="24"/>
          <w:lang w:eastAsia="ru-RU"/>
        </w:rPr>
        <w:tab/>
      </w:r>
      <w:r w:rsidRPr="00E948EB">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 xml:space="preserve">                </w:t>
      </w:r>
      <w:r w:rsidRPr="00E948EB">
        <w:rPr>
          <w:rFonts w:ascii="Times New Roman" w:eastAsia="Times New Roman" w:hAnsi="Times New Roman" w:cs="Times New Roman"/>
          <w:spacing w:val="-4"/>
          <w:sz w:val="24"/>
          <w:szCs w:val="24"/>
          <w:lang w:eastAsia="ru-RU"/>
        </w:rPr>
        <w:t>территории места массового пребывания людей и в непосредственной</w:t>
      </w:r>
      <w:r w:rsidRPr="00E948EB">
        <w:rPr>
          <w:rFonts w:ascii="Times New Roman" w:eastAsia="Times New Roman" w:hAnsi="Times New Roman" w:cs="Times New Roman"/>
          <w:sz w:val="24"/>
          <w:szCs w:val="24"/>
          <w:lang w:eastAsia="ru-RU"/>
        </w:rPr>
        <w:t xml:space="preserve"> </w:t>
      </w:r>
      <w:r w:rsidRPr="00E948EB">
        <w:rPr>
          <w:rFonts w:ascii="Times New Roman" w:eastAsia="Times New Roman" w:hAnsi="Times New Roman" w:cs="Times New Roman"/>
          <w:sz w:val="24"/>
          <w:szCs w:val="24"/>
          <w:lang w:eastAsia="ru-RU"/>
        </w:rPr>
        <w:tab/>
      </w:r>
      <w:r w:rsidRPr="00E948EB">
        <w:rPr>
          <w:rFonts w:ascii="Times New Roman" w:eastAsia="Times New Roman" w:hAnsi="Times New Roman" w:cs="Times New Roman"/>
          <w:sz w:val="24"/>
          <w:szCs w:val="24"/>
          <w:lang w:eastAsia="ru-RU"/>
        </w:rPr>
        <w:tab/>
      </w:r>
      <w:r w:rsidRPr="00E948EB">
        <w:rPr>
          <w:rFonts w:ascii="Times New Roman" w:eastAsia="Times New Roman" w:hAnsi="Times New Roman" w:cs="Times New Roman"/>
          <w:sz w:val="24"/>
          <w:szCs w:val="24"/>
          <w:lang w:eastAsia="ru-RU"/>
        </w:rPr>
        <w:tab/>
      </w:r>
      <w:r w:rsidRPr="00E948EB">
        <w:rPr>
          <w:rFonts w:ascii="Times New Roman" w:eastAsia="Times New Roman" w:hAnsi="Times New Roman" w:cs="Times New Roman"/>
          <w:sz w:val="24"/>
          <w:szCs w:val="24"/>
          <w:lang w:eastAsia="ru-RU"/>
        </w:rPr>
        <w:tab/>
      </w:r>
      <w:r w:rsidRPr="00E948EB">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E948EB">
        <w:rPr>
          <w:rFonts w:ascii="Times New Roman" w:eastAsia="Times New Roman" w:hAnsi="Times New Roman" w:cs="Times New Roman"/>
          <w:sz w:val="24"/>
          <w:szCs w:val="24"/>
          <w:lang w:eastAsia="ru-RU"/>
        </w:rPr>
        <w:t xml:space="preserve">близости к нему, постов охраны, маршрутов патрулирования </w:t>
      </w:r>
      <w:r w:rsidRPr="00E948EB">
        <w:rPr>
          <w:rFonts w:ascii="Times New Roman" w:eastAsia="Times New Roman" w:hAnsi="Times New Roman" w:cs="Times New Roman"/>
          <w:sz w:val="24"/>
          <w:szCs w:val="24"/>
          <w:lang w:eastAsia="ru-RU"/>
        </w:rPr>
        <w:tab/>
      </w:r>
      <w:r w:rsidRPr="00E948EB">
        <w:rPr>
          <w:rFonts w:ascii="Times New Roman" w:eastAsia="Times New Roman" w:hAnsi="Times New Roman" w:cs="Times New Roman"/>
          <w:sz w:val="24"/>
          <w:szCs w:val="24"/>
          <w:lang w:eastAsia="ru-RU"/>
        </w:rPr>
        <w:tab/>
      </w:r>
      <w:r w:rsidRPr="00E948EB">
        <w:rPr>
          <w:rFonts w:ascii="Times New Roman" w:eastAsia="Times New Roman" w:hAnsi="Times New Roman" w:cs="Times New Roman"/>
          <w:sz w:val="24"/>
          <w:szCs w:val="24"/>
          <w:lang w:eastAsia="ru-RU"/>
        </w:rPr>
        <w:tab/>
      </w:r>
      <w:r w:rsidRPr="00E948EB">
        <w:rPr>
          <w:rFonts w:ascii="Times New Roman" w:eastAsia="Times New Roman" w:hAnsi="Times New Roman" w:cs="Times New Roman"/>
          <w:sz w:val="24"/>
          <w:szCs w:val="24"/>
          <w:lang w:eastAsia="ru-RU"/>
        </w:rPr>
        <w:tab/>
      </w:r>
      <w:r w:rsidRPr="00E948EB">
        <w:rPr>
          <w:rFonts w:ascii="Times New Roman" w:eastAsia="Times New Roman" w:hAnsi="Times New Roman" w:cs="Times New Roman"/>
          <w:sz w:val="24"/>
          <w:szCs w:val="24"/>
          <w:lang w:eastAsia="ru-RU"/>
        </w:rPr>
        <w:tab/>
      </w:r>
      <w:r w:rsidRPr="00E948EB">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E948EB">
        <w:rPr>
          <w:rFonts w:ascii="Times New Roman" w:eastAsia="Times New Roman" w:hAnsi="Times New Roman" w:cs="Times New Roman"/>
          <w:sz w:val="24"/>
          <w:szCs w:val="24"/>
          <w:lang w:eastAsia="ru-RU"/>
        </w:rPr>
        <w:t xml:space="preserve">нарядов полиции, расположения инженерно-технических средств, </w:t>
      </w:r>
      <w:r w:rsidRPr="00E948EB">
        <w:rPr>
          <w:rFonts w:ascii="Times New Roman" w:eastAsia="Times New Roman" w:hAnsi="Times New Roman" w:cs="Times New Roman"/>
          <w:sz w:val="24"/>
          <w:szCs w:val="24"/>
          <w:lang w:eastAsia="ru-RU"/>
        </w:rPr>
        <w:tab/>
      </w:r>
      <w:r w:rsidRPr="00E948EB">
        <w:rPr>
          <w:rFonts w:ascii="Times New Roman" w:eastAsia="Times New Roman" w:hAnsi="Times New Roman" w:cs="Times New Roman"/>
          <w:sz w:val="24"/>
          <w:szCs w:val="24"/>
          <w:lang w:eastAsia="ru-RU"/>
        </w:rPr>
        <w:tab/>
      </w:r>
      <w:r w:rsidRPr="00E948EB">
        <w:rPr>
          <w:rFonts w:ascii="Times New Roman" w:eastAsia="Times New Roman" w:hAnsi="Times New Roman" w:cs="Times New Roman"/>
          <w:sz w:val="24"/>
          <w:szCs w:val="24"/>
          <w:lang w:eastAsia="ru-RU"/>
        </w:rPr>
        <w:tab/>
      </w:r>
      <w:r w:rsidRPr="00E948EB">
        <w:rPr>
          <w:rFonts w:ascii="Times New Roman" w:eastAsia="Times New Roman" w:hAnsi="Times New Roman" w:cs="Times New Roman"/>
          <w:sz w:val="24"/>
          <w:szCs w:val="24"/>
          <w:lang w:eastAsia="ru-RU"/>
        </w:rPr>
        <w:tab/>
      </w:r>
      <w:r w:rsidRPr="00E948EB">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E948EB">
        <w:rPr>
          <w:rFonts w:ascii="Times New Roman" w:eastAsia="Times New Roman" w:hAnsi="Times New Roman" w:cs="Times New Roman"/>
          <w:sz w:val="24"/>
          <w:szCs w:val="24"/>
          <w:lang w:eastAsia="ru-RU"/>
        </w:rPr>
        <w:t>мусорных контейнеров.</w:t>
      </w:r>
    </w:p>
    <w:p w:rsidR="007D6A5F" w:rsidRDefault="007D6A5F" w:rsidP="007D6A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2</w:t>
      </w:r>
      <w:r w:rsidRPr="00E948EB">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План (схема)</w:t>
      </w:r>
      <w:r w:rsidRPr="00E948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охраны объекта (территории) с указанием</w:t>
      </w:r>
    </w:p>
    <w:p w:rsidR="007D6A5F" w:rsidRDefault="007D6A5F" w:rsidP="007D6A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контрольно-пропускных пунктов, постов охраны, </w:t>
      </w:r>
    </w:p>
    <w:p w:rsidR="007D6A5F" w:rsidRDefault="007D6A5F" w:rsidP="007D6A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инженерно-технических средств охраны</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лан 1-го этажа объекта)</w:t>
      </w:r>
    </w:p>
    <w:p w:rsidR="007D6A5F" w:rsidRDefault="007D6A5F" w:rsidP="007D6A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Pr="00A173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План (схема)</w:t>
      </w:r>
      <w:r w:rsidRPr="00E948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охраны объекта (территории) с указанием </w:t>
      </w:r>
      <w:proofErr w:type="gramStart"/>
      <w:r>
        <w:rPr>
          <w:rFonts w:ascii="Times New Roman" w:eastAsia="Times New Roman" w:hAnsi="Times New Roman" w:cs="Times New Roman"/>
          <w:sz w:val="24"/>
          <w:szCs w:val="24"/>
          <w:lang w:eastAsia="ru-RU"/>
        </w:rPr>
        <w:t>контрольно-пропускных</w:t>
      </w:r>
      <w:proofErr w:type="gramEnd"/>
      <w:r>
        <w:rPr>
          <w:rFonts w:ascii="Times New Roman" w:eastAsia="Times New Roman" w:hAnsi="Times New Roman" w:cs="Times New Roman"/>
          <w:sz w:val="24"/>
          <w:szCs w:val="24"/>
          <w:lang w:eastAsia="ru-RU"/>
        </w:rPr>
        <w:t xml:space="preserve"> </w:t>
      </w:r>
    </w:p>
    <w:p w:rsidR="007D6A5F" w:rsidRDefault="007D6A5F" w:rsidP="007D6A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пунктов, постов охраны, инженерно-технических средств охраны. </w:t>
      </w:r>
    </w:p>
    <w:p w:rsidR="007D6A5F" w:rsidRDefault="007D6A5F" w:rsidP="007D6A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(план 2-го  этажа объекта)</w:t>
      </w:r>
    </w:p>
    <w:p w:rsidR="007D6A5F" w:rsidRDefault="007D6A5F" w:rsidP="007D6A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План – схема территории, прилегающей к объекту  </w:t>
      </w:r>
    </w:p>
    <w:p w:rsidR="007D6A5F" w:rsidRPr="00E948EB" w:rsidRDefault="007D6A5F" w:rsidP="007D6A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муниципальной  собственности муниципального образования город Норильск</w:t>
      </w:r>
    </w:p>
    <w:p w:rsidR="007D6A5F" w:rsidRPr="00E948EB" w:rsidRDefault="007D6A5F" w:rsidP="007D6A5F">
      <w:pPr>
        <w:spacing w:after="0" w:line="240" w:lineRule="auto"/>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ab/>
      </w:r>
      <w:r w:rsidRPr="00E948EB">
        <w:rPr>
          <w:rFonts w:ascii="Times New Roman" w:eastAsia="Times New Roman" w:hAnsi="Times New Roman" w:cs="Times New Roman"/>
          <w:sz w:val="24"/>
          <w:szCs w:val="24"/>
          <w:lang w:eastAsia="ru-RU"/>
        </w:rPr>
        <w:tab/>
      </w:r>
      <w:r w:rsidRPr="00E948EB">
        <w:rPr>
          <w:rFonts w:ascii="Times New Roman" w:eastAsia="Times New Roman" w:hAnsi="Times New Roman" w:cs="Times New Roman"/>
          <w:sz w:val="24"/>
          <w:szCs w:val="24"/>
          <w:lang w:eastAsia="ru-RU"/>
        </w:rPr>
        <w:tab/>
      </w:r>
      <w:r w:rsidRPr="00E948EB">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5</w:t>
      </w:r>
      <w:r w:rsidRPr="00E948EB">
        <w:rPr>
          <w:rFonts w:ascii="Times New Roman" w:eastAsia="Times New Roman" w:hAnsi="Times New Roman" w:cs="Times New Roman"/>
          <w:sz w:val="24"/>
          <w:szCs w:val="24"/>
          <w:lang w:eastAsia="ru-RU"/>
        </w:rPr>
        <w:t>. Инструкция по эвакуации людей.</w:t>
      </w:r>
    </w:p>
    <w:p w:rsidR="007D6A5F" w:rsidRPr="00E948EB" w:rsidRDefault="007D6A5F" w:rsidP="007D6A5F">
      <w:pPr>
        <w:spacing w:after="0" w:line="240" w:lineRule="auto"/>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ab/>
      </w:r>
      <w:r w:rsidRPr="00E948EB">
        <w:rPr>
          <w:rFonts w:ascii="Times New Roman" w:eastAsia="Times New Roman" w:hAnsi="Times New Roman" w:cs="Times New Roman"/>
          <w:sz w:val="24"/>
          <w:szCs w:val="24"/>
          <w:lang w:eastAsia="ru-RU"/>
        </w:rPr>
        <w:tab/>
      </w:r>
      <w:r w:rsidRPr="00E948EB">
        <w:rPr>
          <w:rFonts w:ascii="Times New Roman" w:eastAsia="Times New Roman" w:hAnsi="Times New Roman" w:cs="Times New Roman"/>
          <w:sz w:val="24"/>
          <w:szCs w:val="24"/>
          <w:lang w:eastAsia="ru-RU"/>
        </w:rPr>
        <w:tab/>
      </w:r>
      <w:r w:rsidRPr="00E948EB">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6</w:t>
      </w:r>
      <w:r w:rsidRPr="00E948EB">
        <w:rPr>
          <w:rFonts w:ascii="Times New Roman" w:eastAsia="Times New Roman" w:hAnsi="Times New Roman" w:cs="Times New Roman"/>
          <w:sz w:val="24"/>
          <w:szCs w:val="24"/>
          <w:lang w:eastAsia="ru-RU"/>
        </w:rPr>
        <w:t>. Лист учета корректировок.</w:t>
      </w:r>
    </w:p>
    <w:p w:rsidR="007D6A5F" w:rsidRPr="00E948EB" w:rsidRDefault="007D6A5F" w:rsidP="007D6A5F">
      <w:pPr>
        <w:spacing w:after="0" w:line="240" w:lineRule="auto"/>
        <w:rPr>
          <w:rFonts w:ascii="Times New Roman" w:eastAsia="Times New Roman" w:hAnsi="Times New Roman" w:cs="Times New Roman"/>
          <w:sz w:val="24"/>
          <w:szCs w:val="24"/>
          <w:lang w:eastAsia="ru-RU"/>
        </w:rPr>
      </w:pPr>
    </w:p>
    <w:p w:rsidR="007D6A5F" w:rsidRPr="00E948EB" w:rsidRDefault="007D6A5F" w:rsidP="007D6A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948EB">
        <w:rPr>
          <w:rFonts w:ascii="Times New Roman" w:eastAsia="Times New Roman" w:hAnsi="Times New Roman" w:cs="Times New Roman"/>
          <w:sz w:val="24"/>
          <w:szCs w:val="24"/>
          <w:lang w:eastAsia="ru-RU"/>
        </w:rPr>
        <w:t>Заведующий МБДОУ «Д С № 4 «Колокольчик»</w:t>
      </w:r>
    </w:p>
    <w:p w:rsidR="007D6A5F" w:rsidRPr="00E948EB" w:rsidRDefault="007D6A5F" w:rsidP="007D6A5F">
      <w:pPr>
        <w:pBdr>
          <w:top w:val="single" w:sz="4" w:space="1" w:color="auto"/>
        </w:pBdr>
        <w:jc w:val="center"/>
        <w:rPr>
          <w:rFonts w:ascii="Calibri" w:eastAsia="Times New Roman" w:hAnsi="Calibri" w:cs="Times New Roman"/>
          <w:i/>
          <w:sz w:val="18"/>
          <w:lang w:eastAsia="ru-RU"/>
        </w:rPr>
      </w:pPr>
      <w:r w:rsidRPr="00E948EB">
        <w:rPr>
          <w:rFonts w:ascii="Calibri" w:eastAsia="Times New Roman" w:hAnsi="Calibri" w:cs="Times New Roman"/>
          <w:i/>
          <w:sz w:val="18"/>
          <w:lang w:eastAsia="ru-RU"/>
        </w:rPr>
        <w:t>(правообладатель места массового пребывания людей)</w:t>
      </w:r>
    </w:p>
    <w:tbl>
      <w:tblPr>
        <w:tblW w:w="11198" w:type="dxa"/>
        <w:tblInd w:w="737" w:type="dxa"/>
        <w:tblLayout w:type="fixed"/>
        <w:tblCellMar>
          <w:left w:w="28" w:type="dxa"/>
          <w:right w:w="28" w:type="dxa"/>
        </w:tblCellMar>
        <w:tblLook w:val="04A0" w:firstRow="1" w:lastRow="0" w:firstColumn="1" w:lastColumn="0" w:noHBand="0" w:noVBand="1"/>
      </w:tblPr>
      <w:tblGrid>
        <w:gridCol w:w="1219"/>
        <w:gridCol w:w="181"/>
        <w:gridCol w:w="397"/>
        <w:gridCol w:w="227"/>
        <w:gridCol w:w="1616"/>
        <w:gridCol w:w="369"/>
        <w:gridCol w:w="369"/>
        <w:gridCol w:w="130"/>
        <w:gridCol w:w="227"/>
        <w:gridCol w:w="40"/>
        <w:gridCol w:w="6423"/>
      </w:tblGrid>
      <w:tr w:rsidR="007D6A5F" w:rsidRPr="00E948EB" w:rsidTr="007D6A5F">
        <w:tc>
          <w:tcPr>
            <w:tcW w:w="4508" w:type="dxa"/>
            <w:gridSpan w:val="8"/>
            <w:tcBorders>
              <w:top w:val="nil"/>
              <w:left w:val="nil"/>
              <w:bottom w:val="single" w:sz="4" w:space="0" w:color="auto"/>
              <w:right w:val="nil"/>
            </w:tcBorders>
            <w:vAlign w:val="bottom"/>
          </w:tcPr>
          <w:p w:rsidR="007D6A5F" w:rsidRPr="00E948EB" w:rsidRDefault="007D6A5F" w:rsidP="007D6A5F">
            <w:pPr>
              <w:spacing w:after="0" w:line="240" w:lineRule="auto"/>
              <w:rPr>
                <w:rFonts w:ascii="Times New Roman" w:eastAsia="Times New Roman" w:hAnsi="Times New Roman" w:cs="Times New Roman"/>
                <w:lang w:eastAsia="ru-RU"/>
              </w:rPr>
            </w:pPr>
          </w:p>
        </w:tc>
        <w:tc>
          <w:tcPr>
            <w:tcW w:w="227" w:type="dxa"/>
            <w:vAlign w:val="bottom"/>
          </w:tcPr>
          <w:p w:rsidR="007D6A5F" w:rsidRPr="00E948EB" w:rsidRDefault="007D6A5F" w:rsidP="007D6A5F">
            <w:pPr>
              <w:spacing w:after="0" w:line="240" w:lineRule="auto"/>
              <w:rPr>
                <w:rFonts w:ascii="Times New Roman" w:eastAsia="Times New Roman" w:hAnsi="Times New Roman" w:cs="Times New Roman"/>
                <w:lang w:eastAsia="ru-RU"/>
              </w:rPr>
            </w:pPr>
          </w:p>
        </w:tc>
        <w:tc>
          <w:tcPr>
            <w:tcW w:w="6463" w:type="dxa"/>
            <w:gridSpan w:val="2"/>
            <w:tcBorders>
              <w:top w:val="nil"/>
              <w:left w:val="nil"/>
              <w:bottom w:val="single" w:sz="4" w:space="0" w:color="auto"/>
              <w:right w:val="nil"/>
            </w:tcBorders>
            <w:vAlign w:val="bottom"/>
          </w:tcPr>
          <w:p w:rsidR="007D6A5F" w:rsidRPr="00E948EB" w:rsidRDefault="007D6A5F" w:rsidP="007D6A5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E948EB">
              <w:rPr>
                <w:rFonts w:ascii="Times New Roman" w:eastAsia="Times New Roman" w:hAnsi="Times New Roman" w:cs="Times New Roman"/>
                <w:lang w:eastAsia="ru-RU"/>
              </w:rPr>
              <w:t>Хатнюк Е.М.</w:t>
            </w:r>
          </w:p>
        </w:tc>
      </w:tr>
      <w:tr w:rsidR="007D6A5F" w:rsidRPr="00E948EB" w:rsidTr="007D6A5F">
        <w:tc>
          <w:tcPr>
            <w:tcW w:w="4508" w:type="dxa"/>
            <w:gridSpan w:val="8"/>
            <w:hideMark/>
          </w:tcPr>
          <w:p w:rsidR="007D6A5F" w:rsidRPr="00E948EB" w:rsidRDefault="007D6A5F" w:rsidP="007D6A5F">
            <w:pPr>
              <w:spacing w:after="0" w:line="240" w:lineRule="auto"/>
              <w:jc w:val="center"/>
              <w:rPr>
                <w:rFonts w:ascii="Times New Roman" w:eastAsia="Times New Roman" w:hAnsi="Times New Roman" w:cs="Times New Roman"/>
                <w:i/>
                <w:sz w:val="20"/>
                <w:szCs w:val="20"/>
                <w:lang w:eastAsia="ru-RU"/>
              </w:rPr>
            </w:pPr>
            <w:r w:rsidRPr="00E948EB">
              <w:rPr>
                <w:rFonts w:ascii="Times New Roman" w:eastAsia="Times New Roman" w:hAnsi="Times New Roman" w:cs="Times New Roman"/>
                <w:i/>
                <w:sz w:val="20"/>
                <w:szCs w:val="20"/>
                <w:lang w:eastAsia="ru-RU"/>
              </w:rPr>
              <w:t>(подпись)</w:t>
            </w:r>
          </w:p>
        </w:tc>
        <w:tc>
          <w:tcPr>
            <w:tcW w:w="227" w:type="dxa"/>
          </w:tcPr>
          <w:p w:rsidR="007D6A5F" w:rsidRPr="00E948EB" w:rsidRDefault="007D6A5F" w:rsidP="007D6A5F">
            <w:pPr>
              <w:spacing w:after="0" w:line="240" w:lineRule="auto"/>
              <w:jc w:val="center"/>
              <w:rPr>
                <w:rFonts w:ascii="Times New Roman" w:eastAsia="Times New Roman" w:hAnsi="Times New Roman" w:cs="Times New Roman"/>
                <w:sz w:val="20"/>
                <w:szCs w:val="20"/>
                <w:lang w:eastAsia="ru-RU"/>
              </w:rPr>
            </w:pPr>
          </w:p>
        </w:tc>
        <w:tc>
          <w:tcPr>
            <w:tcW w:w="6463" w:type="dxa"/>
            <w:gridSpan w:val="2"/>
            <w:hideMark/>
          </w:tcPr>
          <w:p w:rsidR="007D6A5F" w:rsidRPr="00E948EB" w:rsidRDefault="007D6A5F" w:rsidP="007D6A5F">
            <w:pPr>
              <w:spacing w:after="0" w:line="240" w:lineRule="auto"/>
              <w:jc w:val="center"/>
              <w:rPr>
                <w:rFonts w:ascii="Times New Roman" w:eastAsia="Times New Roman" w:hAnsi="Times New Roman" w:cs="Times New Roman"/>
                <w:i/>
                <w:sz w:val="20"/>
                <w:szCs w:val="20"/>
                <w:lang w:eastAsia="ru-RU"/>
              </w:rPr>
            </w:pPr>
            <w:r w:rsidRPr="00E948EB">
              <w:rPr>
                <w:rFonts w:ascii="Times New Roman" w:eastAsia="Times New Roman" w:hAnsi="Times New Roman" w:cs="Times New Roman"/>
                <w:i/>
                <w:sz w:val="20"/>
                <w:szCs w:val="20"/>
                <w:lang w:eastAsia="ru-RU"/>
              </w:rPr>
              <w:t>(Ф.И.О.)</w:t>
            </w:r>
          </w:p>
        </w:tc>
      </w:tr>
      <w:tr w:rsidR="007D6A5F" w:rsidRPr="00E948EB" w:rsidTr="00673558">
        <w:trPr>
          <w:gridAfter w:val="1"/>
          <w:wAfter w:w="6423" w:type="dxa"/>
        </w:trPr>
        <w:tc>
          <w:tcPr>
            <w:tcW w:w="1219" w:type="dxa"/>
            <w:vAlign w:val="bottom"/>
            <w:hideMark/>
          </w:tcPr>
          <w:p w:rsidR="007D6A5F" w:rsidRPr="00E948EB" w:rsidRDefault="007D6A5F" w:rsidP="007D6A5F">
            <w:pPr>
              <w:spacing w:after="0" w:line="240" w:lineRule="auto"/>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Составлен</w:t>
            </w:r>
          </w:p>
        </w:tc>
        <w:tc>
          <w:tcPr>
            <w:tcW w:w="181" w:type="dxa"/>
            <w:vAlign w:val="bottom"/>
            <w:hideMark/>
          </w:tcPr>
          <w:p w:rsidR="007D6A5F" w:rsidRPr="00E948EB" w:rsidRDefault="007D6A5F" w:rsidP="007D6A5F">
            <w:pPr>
              <w:spacing w:after="0" w:line="240" w:lineRule="auto"/>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7D6A5F" w:rsidRPr="00E948EB" w:rsidRDefault="007D6A5F" w:rsidP="007D6A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227" w:type="dxa"/>
            <w:vAlign w:val="bottom"/>
            <w:hideMark/>
          </w:tcPr>
          <w:p w:rsidR="007D6A5F" w:rsidRPr="00E948EB" w:rsidRDefault="007D6A5F" w:rsidP="007D6A5F">
            <w:pPr>
              <w:spacing w:after="0" w:line="240" w:lineRule="auto"/>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 xml:space="preserve"> </w:t>
            </w:r>
          </w:p>
        </w:tc>
        <w:tc>
          <w:tcPr>
            <w:tcW w:w="1616" w:type="dxa"/>
            <w:tcBorders>
              <w:top w:val="nil"/>
              <w:left w:val="nil"/>
              <w:bottom w:val="nil"/>
              <w:right w:val="nil"/>
            </w:tcBorders>
            <w:vAlign w:val="bottom"/>
          </w:tcPr>
          <w:p w:rsidR="007D6A5F" w:rsidRPr="00E948EB" w:rsidRDefault="007D6A5F" w:rsidP="007D6A5F">
            <w:pPr>
              <w:spacing w:after="0" w:line="240" w:lineRule="auto"/>
              <w:rPr>
                <w:rFonts w:ascii="Times New Roman" w:eastAsia="Times New Roman" w:hAnsi="Times New Roman" w:cs="Times New Roman"/>
                <w:sz w:val="24"/>
                <w:szCs w:val="24"/>
                <w:lang w:eastAsia="ru-RU"/>
              </w:rPr>
            </w:pPr>
          </w:p>
        </w:tc>
        <w:tc>
          <w:tcPr>
            <w:tcW w:w="369" w:type="dxa"/>
            <w:vAlign w:val="bottom"/>
            <w:hideMark/>
          </w:tcPr>
          <w:p w:rsidR="007D6A5F" w:rsidRPr="00E948EB" w:rsidRDefault="007D6A5F" w:rsidP="007D6A5F">
            <w:pPr>
              <w:spacing w:after="0" w:line="240" w:lineRule="auto"/>
              <w:rPr>
                <w:rFonts w:ascii="Times New Roman" w:eastAsia="Times New Roman" w:hAnsi="Times New Roman" w:cs="Times New Roman"/>
                <w:sz w:val="24"/>
                <w:szCs w:val="24"/>
                <w:lang w:eastAsia="ru-RU"/>
              </w:rPr>
            </w:pPr>
            <w:r w:rsidRPr="00E948EB">
              <w:rPr>
                <w:rFonts w:ascii="Times New Roman" w:eastAsia="Times New Roman" w:hAnsi="Times New Roman" w:cs="Times New Roman"/>
                <w:sz w:val="24"/>
                <w:szCs w:val="24"/>
                <w:lang w:eastAsia="ru-RU"/>
              </w:rPr>
              <w:t>20</w:t>
            </w:r>
          </w:p>
        </w:tc>
        <w:tc>
          <w:tcPr>
            <w:tcW w:w="369" w:type="dxa"/>
            <w:tcBorders>
              <w:top w:val="nil"/>
              <w:left w:val="nil"/>
              <w:bottom w:val="nil"/>
              <w:right w:val="nil"/>
            </w:tcBorders>
            <w:vAlign w:val="bottom"/>
          </w:tcPr>
          <w:p w:rsidR="007D6A5F" w:rsidRPr="00E948EB" w:rsidRDefault="007D6A5F" w:rsidP="007D6A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97" w:type="dxa"/>
            <w:gridSpan w:val="3"/>
            <w:vAlign w:val="bottom"/>
            <w:hideMark/>
          </w:tcPr>
          <w:p w:rsidR="007D6A5F" w:rsidRPr="00E948EB" w:rsidRDefault="007D6A5F" w:rsidP="007D6A5F">
            <w:pPr>
              <w:spacing w:after="0" w:line="240" w:lineRule="auto"/>
              <w:rPr>
                <w:rFonts w:ascii="Times New Roman" w:eastAsia="Times New Roman" w:hAnsi="Times New Roman" w:cs="Times New Roman"/>
                <w:sz w:val="24"/>
                <w:szCs w:val="24"/>
                <w:lang w:eastAsia="ru-RU"/>
              </w:rPr>
            </w:pPr>
            <w:proofErr w:type="gramStart"/>
            <w:r w:rsidRPr="00E948EB">
              <w:rPr>
                <w:rFonts w:ascii="Times New Roman" w:eastAsia="Times New Roman" w:hAnsi="Times New Roman" w:cs="Times New Roman"/>
                <w:sz w:val="24"/>
                <w:szCs w:val="24"/>
                <w:lang w:eastAsia="ru-RU"/>
              </w:rPr>
              <w:t>г</w:t>
            </w:r>
            <w:proofErr w:type="gramEnd"/>
            <w:r w:rsidRPr="00E948EB">
              <w:rPr>
                <w:rFonts w:ascii="Times New Roman" w:eastAsia="Times New Roman" w:hAnsi="Times New Roman" w:cs="Times New Roman"/>
                <w:sz w:val="24"/>
                <w:szCs w:val="24"/>
                <w:lang w:eastAsia="ru-RU"/>
              </w:rPr>
              <w:t>.</w:t>
            </w:r>
          </w:p>
        </w:tc>
      </w:tr>
      <w:tr w:rsidR="00673558" w:rsidRPr="00E948EB" w:rsidTr="00673558">
        <w:trPr>
          <w:gridAfter w:val="1"/>
          <w:wAfter w:w="6423" w:type="dxa"/>
        </w:trPr>
        <w:tc>
          <w:tcPr>
            <w:tcW w:w="1219" w:type="dxa"/>
            <w:vAlign w:val="bottom"/>
          </w:tcPr>
          <w:p w:rsidR="00673558" w:rsidRDefault="00673558" w:rsidP="007D6A5F">
            <w:pPr>
              <w:spacing w:after="0" w:line="240" w:lineRule="auto"/>
              <w:rPr>
                <w:rFonts w:ascii="Times New Roman" w:eastAsia="Times New Roman" w:hAnsi="Times New Roman" w:cs="Times New Roman"/>
                <w:sz w:val="24"/>
                <w:szCs w:val="24"/>
                <w:lang w:eastAsia="ru-RU"/>
              </w:rPr>
            </w:pPr>
          </w:p>
          <w:p w:rsidR="00673558" w:rsidRDefault="00673558" w:rsidP="007D6A5F">
            <w:pPr>
              <w:spacing w:after="0" w:line="240" w:lineRule="auto"/>
              <w:rPr>
                <w:rFonts w:ascii="Times New Roman" w:eastAsia="Times New Roman" w:hAnsi="Times New Roman" w:cs="Times New Roman"/>
                <w:sz w:val="24"/>
                <w:szCs w:val="24"/>
                <w:lang w:eastAsia="ru-RU"/>
              </w:rPr>
            </w:pPr>
          </w:p>
          <w:p w:rsidR="00673558" w:rsidRDefault="00673558" w:rsidP="007D6A5F">
            <w:pPr>
              <w:spacing w:after="0" w:line="240" w:lineRule="auto"/>
              <w:rPr>
                <w:rFonts w:ascii="Times New Roman" w:eastAsia="Times New Roman" w:hAnsi="Times New Roman" w:cs="Times New Roman"/>
                <w:sz w:val="24"/>
                <w:szCs w:val="24"/>
                <w:lang w:eastAsia="ru-RU"/>
              </w:rPr>
            </w:pPr>
          </w:p>
          <w:p w:rsidR="00673558" w:rsidRDefault="00673558" w:rsidP="007D6A5F">
            <w:pPr>
              <w:spacing w:after="0" w:line="240" w:lineRule="auto"/>
              <w:rPr>
                <w:rFonts w:ascii="Times New Roman" w:eastAsia="Times New Roman" w:hAnsi="Times New Roman" w:cs="Times New Roman"/>
                <w:sz w:val="24"/>
                <w:szCs w:val="24"/>
                <w:lang w:eastAsia="ru-RU"/>
              </w:rPr>
            </w:pPr>
          </w:p>
          <w:p w:rsidR="00673558" w:rsidRDefault="00673558" w:rsidP="007D6A5F">
            <w:pPr>
              <w:spacing w:after="0" w:line="240" w:lineRule="auto"/>
              <w:rPr>
                <w:rFonts w:ascii="Times New Roman" w:eastAsia="Times New Roman" w:hAnsi="Times New Roman" w:cs="Times New Roman"/>
                <w:sz w:val="24"/>
                <w:szCs w:val="24"/>
                <w:lang w:eastAsia="ru-RU"/>
              </w:rPr>
            </w:pPr>
          </w:p>
          <w:p w:rsidR="00673558" w:rsidRPr="00E948EB" w:rsidRDefault="00673558" w:rsidP="007D6A5F">
            <w:pPr>
              <w:spacing w:after="0" w:line="240" w:lineRule="auto"/>
              <w:rPr>
                <w:rFonts w:ascii="Times New Roman" w:eastAsia="Times New Roman" w:hAnsi="Times New Roman" w:cs="Times New Roman"/>
                <w:sz w:val="24"/>
                <w:szCs w:val="24"/>
                <w:lang w:eastAsia="ru-RU"/>
              </w:rPr>
            </w:pPr>
          </w:p>
        </w:tc>
        <w:tc>
          <w:tcPr>
            <w:tcW w:w="181" w:type="dxa"/>
            <w:vAlign w:val="bottom"/>
          </w:tcPr>
          <w:p w:rsidR="00673558" w:rsidRPr="00E948EB" w:rsidRDefault="00673558" w:rsidP="007D6A5F">
            <w:pPr>
              <w:spacing w:after="0" w:line="240" w:lineRule="auto"/>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673558" w:rsidRDefault="00673558" w:rsidP="007D6A5F">
            <w:pPr>
              <w:spacing w:after="0" w:line="240" w:lineRule="auto"/>
              <w:rPr>
                <w:rFonts w:ascii="Times New Roman" w:eastAsia="Times New Roman" w:hAnsi="Times New Roman" w:cs="Times New Roman"/>
                <w:sz w:val="24"/>
                <w:szCs w:val="24"/>
                <w:lang w:eastAsia="ru-RU"/>
              </w:rPr>
            </w:pPr>
          </w:p>
        </w:tc>
        <w:tc>
          <w:tcPr>
            <w:tcW w:w="227" w:type="dxa"/>
            <w:vAlign w:val="bottom"/>
          </w:tcPr>
          <w:p w:rsidR="00673558" w:rsidRPr="00E948EB" w:rsidRDefault="00673558" w:rsidP="007D6A5F">
            <w:pPr>
              <w:spacing w:after="0" w:line="240" w:lineRule="auto"/>
              <w:rPr>
                <w:rFonts w:ascii="Times New Roman" w:eastAsia="Times New Roman" w:hAnsi="Times New Roman" w:cs="Times New Roman"/>
                <w:sz w:val="24"/>
                <w:szCs w:val="24"/>
                <w:lang w:eastAsia="ru-RU"/>
              </w:rPr>
            </w:pPr>
          </w:p>
        </w:tc>
        <w:tc>
          <w:tcPr>
            <w:tcW w:w="1616" w:type="dxa"/>
            <w:tcBorders>
              <w:top w:val="nil"/>
              <w:left w:val="nil"/>
              <w:bottom w:val="nil"/>
              <w:right w:val="nil"/>
            </w:tcBorders>
            <w:vAlign w:val="bottom"/>
          </w:tcPr>
          <w:p w:rsidR="00673558" w:rsidRPr="00E948EB" w:rsidRDefault="00673558" w:rsidP="007D6A5F">
            <w:pPr>
              <w:spacing w:after="0" w:line="240" w:lineRule="auto"/>
              <w:rPr>
                <w:rFonts w:ascii="Times New Roman" w:eastAsia="Times New Roman" w:hAnsi="Times New Roman" w:cs="Times New Roman"/>
                <w:sz w:val="24"/>
                <w:szCs w:val="24"/>
                <w:lang w:eastAsia="ru-RU"/>
              </w:rPr>
            </w:pPr>
          </w:p>
        </w:tc>
        <w:tc>
          <w:tcPr>
            <w:tcW w:w="369" w:type="dxa"/>
            <w:vAlign w:val="bottom"/>
          </w:tcPr>
          <w:p w:rsidR="00673558" w:rsidRPr="00E948EB" w:rsidRDefault="00673558" w:rsidP="007D6A5F">
            <w:pPr>
              <w:spacing w:after="0" w:line="240" w:lineRule="auto"/>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673558" w:rsidRDefault="00673558" w:rsidP="007D6A5F">
            <w:pPr>
              <w:spacing w:after="0" w:line="240" w:lineRule="auto"/>
              <w:rPr>
                <w:rFonts w:ascii="Times New Roman" w:eastAsia="Times New Roman" w:hAnsi="Times New Roman" w:cs="Times New Roman"/>
                <w:sz w:val="24"/>
                <w:szCs w:val="24"/>
                <w:lang w:eastAsia="ru-RU"/>
              </w:rPr>
            </w:pPr>
          </w:p>
        </w:tc>
        <w:tc>
          <w:tcPr>
            <w:tcW w:w="397" w:type="dxa"/>
            <w:gridSpan w:val="3"/>
            <w:vAlign w:val="bottom"/>
          </w:tcPr>
          <w:p w:rsidR="00673558" w:rsidRPr="00E948EB" w:rsidRDefault="00673558" w:rsidP="007D6A5F">
            <w:pPr>
              <w:spacing w:after="0" w:line="240" w:lineRule="auto"/>
              <w:rPr>
                <w:rFonts w:ascii="Times New Roman" w:eastAsia="Times New Roman" w:hAnsi="Times New Roman" w:cs="Times New Roman"/>
                <w:sz w:val="24"/>
                <w:szCs w:val="24"/>
                <w:lang w:eastAsia="ru-RU"/>
              </w:rPr>
            </w:pPr>
          </w:p>
        </w:tc>
      </w:tr>
    </w:tbl>
    <w:p w:rsidR="007D6A5F" w:rsidRDefault="00673558" w:rsidP="007D6A5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w:lastRenderedPageBreak/>
        <w:drawing>
          <wp:inline distT="0" distB="0" distL="0" distR="0">
            <wp:extent cx="7510780" cy="10327323"/>
            <wp:effectExtent l="0" t="0" r="0" b="0"/>
            <wp:docPr id="8" name="Рисунок 8" descr="D:\User\Новая папка (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ser\Новая папка (3)\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10780" cy="10327323"/>
                    </a:xfrm>
                    <a:prstGeom prst="rect">
                      <a:avLst/>
                    </a:prstGeom>
                    <a:noFill/>
                    <a:ln>
                      <a:noFill/>
                    </a:ln>
                  </pic:spPr>
                </pic:pic>
              </a:graphicData>
            </a:graphic>
          </wp:inline>
        </w:drawing>
      </w:r>
    </w:p>
    <w:p w:rsidR="00673558" w:rsidRPr="00673558" w:rsidRDefault="00673558" w:rsidP="00673558">
      <w:pPr>
        <w:widowControl w:val="0"/>
        <w:tabs>
          <w:tab w:val="left" w:pos="2335"/>
        </w:tabs>
        <w:spacing w:after="0" w:line="240" w:lineRule="auto"/>
        <w:jc w:val="center"/>
        <w:rPr>
          <w:rFonts w:ascii="Times New Roman" w:eastAsia="Courier New" w:hAnsi="Times New Roman" w:cs="Times New Roman"/>
          <w:b/>
          <w:color w:val="000000"/>
          <w:sz w:val="26"/>
          <w:szCs w:val="26"/>
          <w:lang w:eastAsia="ru-RU"/>
        </w:rPr>
      </w:pPr>
      <w:r w:rsidRPr="00673558">
        <w:rPr>
          <w:rFonts w:ascii="Times New Roman" w:eastAsia="Courier New" w:hAnsi="Times New Roman" w:cs="Times New Roman"/>
          <w:b/>
          <w:i/>
          <w:iCs/>
          <w:color w:val="000000"/>
          <w:sz w:val="26"/>
          <w:szCs w:val="26"/>
          <w:lang w:eastAsia="ru-RU"/>
        </w:rPr>
        <w:lastRenderedPageBreak/>
        <w:t>ПРИ ОБНАРУЖЕНИИ ВСКРЫТОГО ПОМЕЩЕНИЯ, СЛЕДОВ ВЗЛОМА, НАРУШЕНИЯ ЦЕЛОСТНОСТИ ЗАМКОВ, ЗАПОРОВ.</w:t>
      </w:r>
    </w:p>
    <w:p w:rsidR="00673558" w:rsidRPr="00673558" w:rsidRDefault="00673558" w:rsidP="00673558">
      <w:pPr>
        <w:widowControl w:val="0"/>
        <w:tabs>
          <w:tab w:val="left" w:pos="366"/>
        </w:tabs>
        <w:spacing w:after="0" w:line="240" w:lineRule="auto"/>
        <w:ind w:left="360" w:hanging="360"/>
        <w:rPr>
          <w:rFonts w:ascii="Times New Roman" w:eastAsia="Courier New" w:hAnsi="Times New Roman" w:cs="Times New Roman"/>
          <w:color w:val="000000"/>
          <w:sz w:val="26"/>
          <w:szCs w:val="26"/>
          <w:lang w:eastAsia="ru-RU"/>
        </w:rPr>
      </w:pPr>
      <w:r w:rsidRPr="00673558">
        <w:rPr>
          <w:rFonts w:ascii="Times New Roman" w:eastAsia="Courier New" w:hAnsi="Times New Roman" w:cs="Times New Roman"/>
          <w:color w:val="000000"/>
          <w:sz w:val="26"/>
          <w:szCs w:val="26"/>
          <w:lang w:eastAsia="ru-RU"/>
        </w:rPr>
        <w:t>1.</w:t>
      </w:r>
      <w:r w:rsidRPr="00673558">
        <w:rPr>
          <w:rFonts w:ascii="Times New Roman" w:eastAsia="Courier New" w:hAnsi="Times New Roman" w:cs="Times New Roman"/>
          <w:color w:val="000000"/>
          <w:sz w:val="26"/>
          <w:szCs w:val="26"/>
          <w:lang w:eastAsia="ru-RU"/>
        </w:rPr>
        <w:tab/>
        <w:t>Посредством скрытого наблюдения определить наличие или отсутствие в помещении посторонних лиц.</w:t>
      </w:r>
    </w:p>
    <w:p w:rsidR="00673558" w:rsidRPr="00673558" w:rsidRDefault="00673558" w:rsidP="00673558">
      <w:pPr>
        <w:widowControl w:val="0"/>
        <w:tabs>
          <w:tab w:val="left" w:pos="390"/>
        </w:tabs>
        <w:spacing w:after="0" w:line="240" w:lineRule="auto"/>
        <w:ind w:left="360" w:hanging="360"/>
        <w:rPr>
          <w:rFonts w:ascii="Times New Roman" w:eastAsia="Courier New" w:hAnsi="Times New Roman" w:cs="Times New Roman"/>
          <w:color w:val="000000"/>
          <w:sz w:val="26"/>
          <w:szCs w:val="26"/>
          <w:lang w:eastAsia="ru-RU"/>
        </w:rPr>
      </w:pPr>
      <w:r w:rsidRPr="00673558">
        <w:rPr>
          <w:rFonts w:ascii="Times New Roman" w:eastAsia="Courier New" w:hAnsi="Times New Roman" w:cs="Times New Roman"/>
          <w:color w:val="000000"/>
          <w:sz w:val="26"/>
          <w:szCs w:val="26"/>
          <w:lang w:eastAsia="ru-RU"/>
        </w:rPr>
        <w:t>2.</w:t>
      </w:r>
      <w:r w:rsidRPr="00673558">
        <w:rPr>
          <w:rFonts w:ascii="Times New Roman" w:eastAsia="Courier New" w:hAnsi="Times New Roman" w:cs="Times New Roman"/>
          <w:color w:val="000000"/>
          <w:sz w:val="26"/>
          <w:szCs w:val="26"/>
          <w:lang w:eastAsia="ru-RU"/>
        </w:rPr>
        <w:tab/>
        <w:t>При обнаружении нарушителей в помещении, принять меры к их изолированию, путем блокирования выходов выставлением дополнительных постов в возможных местах обхода (окна, двери и т.п.).</w:t>
      </w:r>
    </w:p>
    <w:p w:rsidR="00673558" w:rsidRPr="00673558" w:rsidRDefault="00673558" w:rsidP="00673558">
      <w:pPr>
        <w:widowControl w:val="0"/>
        <w:tabs>
          <w:tab w:val="left" w:pos="386"/>
        </w:tabs>
        <w:spacing w:after="0" w:line="240" w:lineRule="auto"/>
        <w:ind w:left="360" w:hanging="360"/>
        <w:rPr>
          <w:rFonts w:ascii="Times New Roman" w:eastAsia="Courier New" w:hAnsi="Times New Roman" w:cs="Times New Roman"/>
          <w:color w:val="000000"/>
          <w:sz w:val="26"/>
          <w:szCs w:val="26"/>
          <w:lang w:eastAsia="ru-RU"/>
        </w:rPr>
      </w:pPr>
      <w:r w:rsidRPr="00673558">
        <w:rPr>
          <w:rFonts w:ascii="Times New Roman" w:eastAsia="Courier New" w:hAnsi="Times New Roman" w:cs="Times New Roman"/>
          <w:color w:val="000000"/>
          <w:sz w:val="26"/>
          <w:szCs w:val="26"/>
          <w:lang w:eastAsia="ru-RU"/>
        </w:rPr>
        <w:t>3.</w:t>
      </w:r>
      <w:r w:rsidRPr="00673558">
        <w:rPr>
          <w:rFonts w:ascii="Times New Roman" w:eastAsia="Courier New" w:hAnsi="Times New Roman" w:cs="Times New Roman"/>
          <w:color w:val="000000"/>
          <w:sz w:val="26"/>
          <w:szCs w:val="26"/>
          <w:lang w:eastAsia="ru-RU"/>
        </w:rPr>
        <w:tab/>
        <w:t>Вызвать наряд милиции, материально-ответственное лицо. Доложить руководству МБДОУ «Детский сад № 4 «Колокольчик» и охранного предприятия.</w:t>
      </w:r>
    </w:p>
    <w:p w:rsidR="00673558" w:rsidRPr="00673558" w:rsidRDefault="00673558" w:rsidP="00673558">
      <w:pPr>
        <w:widowControl w:val="0"/>
        <w:tabs>
          <w:tab w:val="left" w:pos="395"/>
        </w:tabs>
        <w:spacing w:after="0" w:line="240" w:lineRule="auto"/>
        <w:ind w:left="360" w:hanging="360"/>
        <w:rPr>
          <w:rFonts w:ascii="Times New Roman" w:eastAsia="Courier New" w:hAnsi="Times New Roman" w:cs="Times New Roman"/>
          <w:color w:val="000000"/>
          <w:sz w:val="26"/>
          <w:szCs w:val="26"/>
          <w:lang w:eastAsia="ru-RU"/>
        </w:rPr>
      </w:pPr>
      <w:r w:rsidRPr="00673558">
        <w:rPr>
          <w:rFonts w:ascii="Times New Roman" w:eastAsia="Courier New" w:hAnsi="Times New Roman" w:cs="Times New Roman"/>
          <w:color w:val="000000"/>
          <w:sz w:val="26"/>
          <w:szCs w:val="26"/>
          <w:lang w:eastAsia="ru-RU"/>
        </w:rPr>
        <w:t>4.</w:t>
      </w:r>
      <w:r w:rsidRPr="00673558">
        <w:rPr>
          <w:rFonts w:ascii="Times New Roman" w:eastAsia="Courier New" w:hAnsi="Times New Roman" w:cs="Times New Roman"/>
          <w:color w:val="000000"/>
          <w:sz w:val="26"/>
          <w:szCs w:val="26"/>
          <w:lang w:eastAsia="ru-RU"/>
        </w:rPr>
        <w:tab/>
        <w:t>По возможности соблюдая меры личной безопасности принять меры к задержанию правонарушителей.</w:t>
      </w:r>
    </w:p>
    <w:p w:rsidR="00673558" w:rsidRPr="00673558" w:rsidRDefault="00673558" w:rsidP="00673558">
      <w:pPr>
        <w:widowControl w:val="0"/>
        <w:tabs>
          <w:tab w:val="left" w:pos="2310"/>
        </w:tabs>
        <w:spacing w:after="0" w:line="240" w:lineRule="auto"/>
        <w:ind w:left="360" w:hanging="360"/>
        <w:rPr>
          <w:rFonts w:ascii="Times New Roman" w:eastAsia="Courier New" w:hAnsi="Times New Roman" w:cs="Times New Roman"/>
          <w:color w:val="000000"/>
          <w:sz w:val="26"/>
          <w:szCs w:val="26"/>
          <w:lang w:eastAsia="ru-RU"/>
        </w:rPr>
      </w:pPr>
      <w:r w:rsidRPr="00673558">
        <w:rPr>
          <w:rFonts w:ascii="Times New Roman" w:eastAsia="Courier New" w:hAnsi="Times New Roman" w:cs="Times New Roman"/>
          <w:color w:val="000000"/>
          <w:sz w:val="26"/>
          <w:szCs w:val="26"/>
          <w:lang w:eastAsia="ru-RU"/>
        </w:rPr>
        <w:t>5.</w:t>
      </w:r>
      <w:r w:rsidRPr="00673558">
        <w:rPr>
          <w:rFonts w:ascii="Times New Roman" w:eastAsia="Courier New" w:hAnsi="Times New Roman" w:cs="Times New Roman"/>
          <w:color w:val="000000"/>
          <w:sz w:val="26"/>
          <w:szCs w:val="26"/>
          <w:lang w:eastAsia="ru-RU"/>
        </w:rPr>
        <w:tab/>
        <w:t>Обеспечить охрану места происшествия до прибытия представителей правоохранительных органов и материально-ответственного лица.</w:t>
      </w:r>
    </w:p>
    <w:p w:rsidR="00673558" w:rsidRPr="00673558" w:rsidRDefault="00673558" w:rsidP="00673558">
      <w:pPr>
        <w:widowControl w:val="0"/>
        <w:tabs>
          <w:tab w:val="left" w:pos="2315"/>
        </w:tabs>
        <w:spacing w:after="0" w:line="240" w:lineRule="auto"/>
        <w:ind w:left="360" w:hanging="360"/>
        <w:rPr>
          <w:rFonts w:ascii="Times New Roman" w:eastAsia="Courier New" w:hAnsi="Times New Roman" w:cs="Times New Roman"/>
          <w:color w:val="000000"/>
          <w:sz w:val="26"/>
          <w:szCs w:val="26"/>
          <w:lang w:eastAsia="ru-RU"/>
        </w:rPr>
      </w:pPr>
      <w:r w:rsidRPr="00673558">
        <w:rPr>
          <w:rFonts w:ascii="Times New Roman" w:eastAsia="Courier New" w:hAnsi="Times New Roman" w:cs="Times New Roman"/>
          <w:color w:val="000000"/>
          <w:sz w:val="26"/>
          <w:szCs w:val="26"/>
          <w:lang w:eastAsia="ru-RU"/>
        </w:rPr>
        <w:t>6.</w:t>
      </w:r>
      <w:r w:rsidRPr="00673558">
        <w:rPr>
          <w:rFonts w:ascii="Times New Roman" w:eastAsia="Courier New" w:hAnsi="Times New Roman" w:cs="Times New Roman"/>
          <w:color w:val="000000"/>
          <w:sz w:val="26"/>
          <w:szCs w:val="26"/>
          <w:lang w:eastAsia="ru-RU"/>
        </w:rPr>
        <w:tab/>
        <w:t>Передать задержанных лиц сотрудникам милиции.</w:t>
      </w:r>
    </w:p>
    <w:p w:rsidR="00673558" w:rsidRPr="00673558" w:rsidRDefault="00673558" w:rsidP="00673558">
      <w:pPr>
        <w:widowControl w:val="0"/>
        <w:tabs>
          <w:tab w:val="left" w:pos="2315"/>
        </w:tabs>
        <w:spacing w:after="0" w:line="240" w:lineRule="auto"/>
        <w:ind w:left="360" w:hanging="360"/>
        <w:rPr>
          <w:rFonts w:ascii="Times New Roman" w:eastAsia="Courier New" w:hAnsi="Times New Roman" w:cs="Times New Roman"/>
          <w:color w:val="000000"/>
          <w:sz w:val="26"/>
          <w:szCs w:val="26"/>
          <w:lang w:eastAsia="ru-RU"/>
        </w:rPr>
      </w:pPr>
    </w:p>
    <w:p w:rsidR="00673558" w:rsidRPr="00673558" w:rsidRDefault="00673558" w:rsidP="00673558">
      <w:pPr>
        <w:widowControl w:val="0"/>
        <w:tabs>
          <w:tab w:val="left" w:pos="4122"/>
        </w:tabs>
        <w:spacing w:after="0" w:line="240" w:lineRule="auto"/>
        <w:jc w:val="center"/>
        <w:rPr>
          <w:rFonts w:ascii="Times New Roman" w:eastAsia="Courier New" w:hAnsi="Times New Roman" w:cs="Times New Roman"/>
          <w:b/>
          <w:color w:val="000000"/>
          <w:sz w:val="26"/>
          <w:szCs w:val="26"/>
          <w:lang w:eastAsia="ru-RU"/>
        </w:rPr>
      </w:pPr>
      <w:r w:rsidRPr="00673558">
        <w:rPr>
          <w:rFonts w:ascii="Times New Roman" w:eastAsia="Courier New" w:hAnsi="Times New Roman" w:cs="Times New Roman"/>
          <w:b/>
          <w:i/>
          <w:iCs/>
          <w:color w:val="000000"/>
          <w:sz w:val="26"/>
          <w:szCs w:val="26"/>
          <w:lang w:eastAsia="ru-RU"/>
        </w:rPr>
        <w:t>ПРИ ЗАДЕРЖАНИИ ЛИЦА ЗАСТИГНУТОГО ПРИ СОВЕРШЕНИИ ПРЕСТУПЛЕНИЯ ПРОТИВ ЖИЗНИ И ЗДОРОВЬЯ ГРАЖДАН</w:t>
      </w:r>
    </w:p>
    <w:p w:rsidR="00673558" w:rsidRPr="00673558" w:rsidRDefault="00673558" w:rsidP="00673558">
      <w:pPr>
        <w:widowControl w:val="0"/>
        <w:tabs>
          <w:tab w:val="left" w:pos="2286"/>
        </w:tabs>
        <w:spacing w:after="0" w:line="240" w:lineRule="auto"/>
        <w:ind w:left="360" w:hanging="360"/>
        <w:rPr>
          <w:rFonts w:ascii="Times New Roman" w:eastAsia="Courier New" w:hAnsi="Times New Roman" w:cs="Times New Roman"/>
          <w:color w:val="000000"/>
          <w:sz w:val="26"/>
          <w:szCs w:val="26"/>
          <w:lang w:eastAsia="ru-RU"/>
        </w:rPr>
      </w:pPr>
      <w:r w:rsidRPr="00673558">
        <w:rPr>
          <w:rFonts w:ascii="Times New Roman" w:eastAsia="Courier New" w:hAnsi="Times New Roman" w:cs="Times New Roman"/>
          <w:color w:val="000000"/>
          <w:sz w:val="26"/>
          <w:szCs w:val="26"/>
          <w:lang w:eastAsia="ru-RU"/>
        </w:rPr>
        <w:t>1.</w:t>
      </w:r>
      <w:r w:rsidRPr="00673558">
        <w:rPr>
          <w:rFonts w:ascii="Times New Roman" w:eastAsia="Courier New" w:hAnsi="Times New Roman" w:cs="Times New Roman"/>
          <w:color w:val="000000"/>
          <w:sz w:val="26"/>
          <w:szCs w:val="26"/>
          <w:lang w:eastAsia="ru-RU"/>
        </w:rPr>
        <w:tab/>
        <w:t>Тревожной кнопкой или по телефону немедленно вызвать наряд милиции, а при наличии пострадавших лиц, скорую помощь.</w:t>
      </w:r>
    </w:p>
    <w:p w:rsidR="00673558" w:rsidRPr="00673558" w:rsidRDefault="00673558" w:rsidP="00673558">
      <w:pPr>
        <w:widowControl w:val="0"/>
        <w:tabs>
          <w:tab w:val="left" w:pos="2315"/>
        </w:tabs>
        <w:spacing w:after="0" w:line="240" w:lineRule="auto"/>
        <w:ind w:left="360" w:hanging="360"/>
        <w:rPr>
          <w:rFonts w:ascii="Times New Roman" w:eastAsia="Courier New" w:hAnsi="Times New Roman" w:cs="Times New Roman"/>
          <w:color w:val="000000"/>
          <w:sz w:val="26"/>
          <w:szCs w:val="26"/>
          <w:lang w:eastAsia="ru-RU"/>
        </w:rPr>
      </w:pPr>
      <w:r w:rsidRPr="00673558">
        <w:rPr>
          <w:rFonts w:ascii="Times New Roman" w:eastAsia="Courier New" w:hAnsi="Times New Roman" w:cs="Times New Roman"/>
          <w:color w:val="000000"/>
          <w:sz w:val="26"/>
          <w:szCs w:val="26"/>
          <w:lang w:eastAsia="ru-RU"/>
        </w:rPr>
        <w:t>2.</w:t>
      </w:r>
      <w:r w:rsidRPr="00673558">
        <w:rPr>
          <w:rFonts w:ascii="Times New Roman" w:eastAsia="Courier New" w:hAnsi="Times New Roman" w:cs="Times New Roman"/>
          <w:color w:val="000000"/>
          <w:sz w:val="26"/>
          <w:szCs w:val="26"/>
          <w:lang w:eastAsia="ru-RU"/>
        </w:rPr>
        <w:tab/>
        <w:t>Соблюдая меры личной безопасности задержать нарушителя и доставить его в служебное помещение охраны.</w:t>
      </w:r>
    </w:p>
    <w:p w:rsidR="00673558" w:rsidRPr="00673558" w:rsidRDefault="00673558" w:rsidP="00673558">
      <w:pPr>
        <w:widowControl w:val="0"/>
        <w:tabs>
          <w:tab w:val="left" w:pos="2315"/>
        </w:tabs>
        <w:spacing w:after="0" w:line="240" w:lineRule="auto"/>
        <w:ind w:left="360" w:hanging="360"/>
        <w:rPr>
          <w:rFonts w:ascii="Times New Roman" w:eastAsia="Courier New" w:hAnsi="Times New Roman" w:cs="Times New Roman"/>
          <w:color w:val="000000"/>
          <w:sz w:val="26"/>
          <w:szCs w:val="26"/>
          <w:lang w:eastAsia="ru-RU"/>
        </w:rPr>
      </w:pPr>
      <w:r w:rsidRPr="00673558">
        <w:rPr>
          <w:rFonts w:ascii="Times New Roman" w:eastAsia="Courier New" w:hAnsi="Times New Roman" w:cs="Times New Roman"/>
          <w:color w:val="000000"/>
          <w:sz w:val="26"/>
          <w:szCs w:val="26"/>
          <w:lang w:eastAsia="ru-RU"/>
        </w:rPr>
        <w:t>3.</w:t>
      </w:r>
      <w:r w:rsidRPr="00673558">
        <w:rPr>
          <w:rFonts w:ascii="Times New Roman" w:eastAsia="Courier New" w:hAnsi="Times New Roman" w:cs="Times New Roman"/>
          <w:color w:val="000000"/>
          <w:sz w:val="26"/>
          <w:szCs w:val="26"/>
          <w:lang w:eastAsia="ru-RU"/>
        </w:rPr>
        <w:tab/>
        <w:t>Соблюдая меры личной безопасности провести личный досмотр задержанного и досмотр его вещей.</w:t>
      </w:r>
    </w:p>
    <w:p w:rsidR="00673558" w:rsidRPr="00673558" w:rsidRDefault="00673558" w:rsidP="00673558">
      <w:pPr>
        <w:widowControl w:val="0"/>
        <w:tabs>
          <w:tab w:val="left" w:pos="375"/>
        </w:tabs>
        <w:spacing w:after="0" w:line="240" w:lineRule="auto"/>
        <w:rPr>
          <w:rFonts w:ascii="Times New Roman" w:eastAsia="Courier New" w:hAnsi="Times New Roman" w:cs="Times New Roman"/>
          <w:color w:val="000000"/>
          <w:sz w:val="26"/>
          <w:szCs w:val="26"/>
          <w:lang w:eastAsia="ru-RU"/>
        </w:rPr>
      </w:pPr>
      <w:r w:rsidRPr="00673558">
        <w:rPr>
          <w:rFonts w:ascii="Times New Roman" w:eastAsia="Courier New" w:hAnsi="Times New Roman" w:cs="Times New Roman"/>
          <w:color w:val="000000"/>
          <w:sz w:val="26"/>
          <w:szCs w:val="26"/>
          <w:lang w:eastAsia="ru-RU"/>
        </w:rPr>
        <w:t>4.</w:t>
      </w:r>
      <w:r w:rsidRPr="00673558">
        <w:rPr>
          <w:rFonts w:ascii="Times New Roman" w:eastAsia="Courier New" w:hAnsi="Times New Roman" w:cs="Times New Roman"/>
          <w:color w:val="000000"/>
          <w:sz w:val="26"/>
          <w:szCs w:val="26"/>
          <w:lang w:eastAsia="ru-RU"/>
        </w:rPr>
        <w:tab/>
        <w:t>Оказать первую медицинскую помощь пострадавшим.</w:t>
      </w:r>
    </w:p>
    <w:p w:rsidR="00673558" w:rsidRPr="00673558" w:rsidRDefault="00673558" w:rsidP="00673558">
      <w:pPr>
        <w:widowControl w:val="0"/>
        <w:tabs>
          <w:tab w:val="left" w:pos="370"/>
        </w:tabs>
        <w:spacing w:after="0" w:line="240" w:lineRule="auto"/>
        <w:rPr>
          <w:rFonts w:ascii="Times New Roman" w:eastAsia="Courier New" w:hAnsi="Times New Roman" w:cs="Times New Roman"/>
          <w:color w:val="000000"/>
          <w:sz w:val="26"/>
          <w:szCs w:val="26"/>
          <w:lang w:eastAsia="ru-RU"/>
        </w:rPr>
      </w:pPr>
      <w:r w:rsidRPr="00673558">
        <w:rPr>
          <w:rFonts w:ascii="Times New Roman" w:eastAsia="Courier New" w:hAnsi="Times New Roman" w:cs="Times New Roman"/>
          <w:color w:val="000000"/>
          <w:sz w:val="26"/>
          <w:szCs w:val="26"/>
          <w:lang w:eastAsia="ru-RU"/>
        </w:rPr>
        <w:t>5.</w:t>
      </w:r>
      <w:r w:rsidRPr="00673558">
        <w:rPr>
          <w:rFonts w:ascii="Times New Roman" w:eastAsia="Courier New" w:hAnsi="Times New Roman" w:cs="Times New Roman"/>
          <w:color w:val="000000"/>
          <w:sz w:val="26"/>
          <w:szCs w:val="26"/>
          <w:lang w:eastAsia="ru-RU"/>
        </w:rPr>
        <w:tab/>
        <w:t>Сообщить о происшествии руководству МБДОУ «Детский сад № 4 «Колокольчик»» и охранного предприятия.</w:t>
      </w:r>
    </w:p>
    <w:p w:rsidR="00673558" w:rsidRPr="00673558" w:rsidRDefault="00673558" w:rsidP="00673558">
      <w:pPr>
        <w:widowControl w:val="0"/>
        <w:tabs>
          <w:tab w:val="left" w:pos="375"/>
        </w:tabs>
        <w:spacing w:after="0" w:line="240" w:lineRule="auto"/>
        <w:ind w:left="360" w:hanging="360"/>
        <w:rPr>
          <w:rFonts w:ascii="Times New Roman" w:eastAsia="Courier New" w:hAnsi="Times New Roman" w:cs="Times New Roman"/>
          <w:color w:val="000000"/>
          <w:sz w:val="26"/>
          <w:szCs w:val="26"/>
          <w:lang w:eastAsia="ru-RU"/>
        </w:rPr>
      </w:pPr>
      <w:r w:rsidRPr="00673558">
        <w:rPr>
          <w:rFonts w:ascii="Times New Roman" w:eastAsia="Courier New" w:hAnsi="Times New Roman" w:cs="Times New Roman"/>
          <w:color w:val="000000"/>
          <w:sz w:val="26"/>
          <w:szCs w:val="26"/>
          <w:lang w:eastAsia="ru-RU"/>
        </w:rPr>
        <w:t>6.</w:t>
      </w:r>
      <w:r w:rsidRPr="00673558">
        <w:rPr>
          <w:rFonts w:ascii="Times New Roman" w:eastAsia="Courier New" w:hAnsi="Times New Roman" w:cs="Times New Roman"/>
          <w:color w:val="000000"/>
          <w:sz w:val="26"/>
          <w:szCs w:val="26"/>
          <w:lang w:eastAsia="ru-RU"/>
        </w:rPr>
        <w:tab/>
        <w:t>Обеспечить охрану места происшествия до прибытия представителей правоохранительных органов.</w:t>
      </w:r>
    </w:p>
    <w:p w:rsidR="00673558" w:rsidRPr="00673558" w:rsidRDefault="00673558" w:rsidP="00673558">
      <w:pPr>
        <w:widowControl w:val="0"/>
        <w:tabs>
          <w:tab w:val="left" w:pos="375"/>
        </w:tabs>
        <w:spacing w:after="0" w:line="240" w:lineRule="auto"/>
        <w:rPr>
          <w:rFonts w:ascii="Times New Roman" w:eastAsia="Courier New" w:hAnsi="Times New Roman" w:cs="Times New Roman"/>
          <w:color w:val="000000"/>
          <w:sz w:val="26"/>
          <w:szCs w:val="26"/>
          <w:lang w:eastAsia="ru-RU"/>
        </w:rPr>
      </w:pPr>
      <w:r w:rsidRPr="00673558">
        <w:rPr>
          <w:rFonts w:ascii="Times New Roman" w:eastAsia="Courier New" w:hAnsi="Times New Roman" w:cs="Times New Roman"/>
          <w:color w:val="000000"/>
          <w:sz w:val="26"/>
          <w:szCs w:val="26"/>
          <w:lang w:eastAsia="ru-RU"/>
        </w:rPr>
        <w:t>7.</w:t>
      </w:r>
      <w:r w:rsidRPr="00673558">
        <w:rPr>
          <w:rFonts w:ascii="Times New Roman" w:eastAsia="Courier New" w:hAnsi="Times New Roman" w:cs="Times New Roman"/>
          <w:color w:val="000000"/>
          <w:sz w:val="26"/>
          <w:szCs w:val="26"/>
          <w:lang w:eastAsia="ru-RU"/>
        </w:rPr>
        <w:tab/>
        <w:t>Способствовать сохранению свидетельской и уликовой базы.</w:t>
      </w:r>
    </w:p>
    <w:p w:rsidR="00673558" w:rsidRPr="00673558" w:rsidRDefault="00673558" w:rsidP="00673558">
      <w:pPr>
        <w:widowControl w:val="0"/>
        <w:tabs>
          <w:tab w:val="left" w:pos="370"/>
        </w:tabs>
        <w:spacing w:after="0" w:line="240" w:lineRule="auto"/>
        <w:rPr>
          <w:rFonts w:ascii="Times New Roman" w:eastAsia="Courier New" w:hAnsi="Times New Roman" w:cs="Times New Roman"/>
          <w:color w:val="000000"/>
          <w:sz w:val="26"/>
          <w:szCs w:val="26"/>
          <w:lang w:eastAsia="ru-RU"/>
        </w:rPr>
      </w:pPr>
      <w:r w:rsidRPr="00673558">
        <w:rPr>
          <w:rFonts w:ascii="Times New Roman" w:eastAsia="Courier New" w:hAnsi="Times New Roman" w:cs="Times New Roman"/>
          <w:color w:val="000000"/>
          <w:sz w:val="26"/>
          <w:szCs w:val="26"/>
          <w:lang w:eastAsia="ru-RU"/>
        </w:rPr>
        <w:t>8.</w:t>
      </w:r>
      <w:r w:rsidRPr="00673558">
        <w:rPr>
          <w:rFonts w:ascii="Times New Roman" w:eastAsia="Courier New" w:hAnsi="Times New Roman" w:cs="Times New Roman"/>
          <w:color w:val="000000"/>
          <w:sz w:val="26"/>
          <w:szCs w:val="26"/>
          <w:lang w:eastAsia="ru-RU"/>
        </w:rPr>
        <w:tab/>
        <w:t xml:space="preserve">Передать </w:t>
      </w:r>
      <w:proofErr w:type="gramStart"/>
      <w:r w:rsidRPr="00673558">
        <w:rPr>
          <w:rFonts w:ascii="Times New Roman" w:eastAsia="Courier New" w:hAnsi="Times New Roman" w:cs="Times New Roman"/>
          <w:color w:val="000000"/>
          <w:sz w:val="26"/>
          <w:szCs w:val="26"/>
          <w:lang w:eastAsia="ru-RU"/>
        </w:rPr>
        <w:t>задержанного</w:t>
      </w:r>
      <w:proofErr w:type="gramEnd"/>
      <w:r w:rsidRPr="00673558">
        <w:rPr>
          <w:rFonts w:ascii="Times New Roman" w:eastAsia="Courier New" w:hAnsi="Times New Roman" w:cs="Times New Roman"/>
          <w:color w:val="000000"/>
          <w:sz w:val="26"/>
          <w:szCs w:val="26"/>
          <w:lang w:eastAsia="ru-RU"/>
        </w:rPr>
        <w:t xml:space="preserve"> представителям правоохранительных органов.</w:t>
      </w:r>
    </w:p>
    <w:p w:rsidR="00673558" w:rsidRPr="00673558" w:rsidRDefault="00673558" w:rsidP="00673558">
      <w:pPr>
        <w:widowControl w:val="0"/>
        <w:spacing w:after="0" w:line="240" w:lineRule="auto"/>
        <w:rPr>
          <w:rFonts w:ascii="Times New Roman" w:eastAsia="Courier New" w:hAnsi="Times New Roman" w:cs="Times New Roman"/>
          <w:color w:val="000000"/>
          <w:sz w:val="28"/>
          <w:szCs w:val="28"/>
          <w:lang w:eastAsia="ru-RU"/>
        </w:rPr>
      </w:pPr>
    </w:p>
    <w:p w:rsidR="00673558" w:rsidRDefault="00673558" w:rsidP="007D6A5F">
      <w:pPr>
        <w:spacing w:after="0" w:line="240" w:lineRule="auto"/>
        <w:rPr>
          <w:rFonts w:ascii="Times New Roman" w:eastAsia="Times New Roman" w:hAnsi="Times New Roman" w:cs="Times New Roman"/>
          <w:lang w:eastAsia="ru-RU"/>
        </w:rPr>
      </w:pPr>
    </w:p>
    <w:p w:rsidR="00673558" w:rsidRDefault="00673558" w:rsidP="007D6A5F">
      <w:pPr>
        <w:spacing w:after="0" w:line="240" w:lineRule="auto"/>
        <w:rPr>
          <w:rFonts w:ascii="Times New Roman" w:eastAsia="Times New Roman" w:hAnsi="Times New Roman" w:cs="Times New Roman"/>
          <w:lang w:eastAsia="ru-RU"/>
        </w:rPr>
      </w:pPr>
    </w:p>
    <w:p w:rsidR="00673558" w:rsidRDefault="00673558" w:rsidP="007D6A5F">
      <w:pPr>
        <w:spacing w:after="0" w:line="240" w:lineRule="auto"/>
        <w:rPr>
          <w:rFonts w:ascii="Times New Roman" w:eastAsia="Times New Roman" w:hAnsi="Times New Roman" w:cs="Times New Roman"/>
          <w:lang w:eastAsia="ru-RU"/>
        </w:rPr>
      </w:pPr>
    </w:p>
    <w:p w:rsidR="00673558" w:rsidRDefault="00673558" w:rsidP="007D6A5F">
      <w:pPr>
        <w:spacing w:after="0" w:line="240" w:lineRule="auto"/>
        <w:rPr>
          <w:rFonts w:ascii="Times New Roman" w:eastAsia="Times New Roman" w:hAnsi="Times New Roman" w:cs="Times New Roman"/>
          <w:lang w:eastAsia="ru-RU"/>
        </w:rPr>
      </w:pPr>
    </w:p>
    <w:p w:rsidR="00673558" w:rsidRDefault="00673558" w:rsidP="007D6A5F">
      <w:pPr>
        <w:spacing w:after="0" w:line="240" w:lineRule="auto"/>
        <w:rPr>
          <w:rFonts w:ascii="Times New Roman" w:eastAsia="Times New Roman" w:hAnsi="Times New Roman" w:cs="Times New Roman"/>
          <w:lang w:eastAsia="ru-RU"/>
        </w:rPr>
      </w:pPr>
    </w:p>
    <w:p w:rsidR="00673558" w:rsidRDefault="00673558" w:rsidP="007D6A5F">
      <w:pPr>
        <w:spacing w:after="0" w:line="240" w:lineRule="auto"/>
        <w:rPr>
          <w:rFonts w:ascii="Times New Roman" w:eastAsia="Times New Roman" w:hAnsi="Times New Roman" w:cs="Times New Roman"/>
          <w:lang w:eastAsia="ru-RU"/>
        </w:rPr>
      </w:pPr>
    </w:p>
    <w:p w:rsidR="00673558" w:rsidRDefault="00673558" w:rsidP="007D6A5F">
      <w:pPr>
        <w:spacing w:after="0" w:line="240" w:lineRule="auto"/>
        <w:rPr>
          <w:rFonts w:ascii="Times New Roman" w:eastAsia="Times New Roman" w:hAnsi="Times New Roman" w:cs="Times New Roman"/>
          <w:lang w:eastAsia="ru-RU"/>
        </w:rPr>
      </w:pPr>
    </w:p>
    <w:p w:rsidR="00673558" w:rsidRDefault="00673558" w:rsidP="007D6A5F">
      <w:pPr>
        <w:spacing w:after="0" w:line="240" w:lineRule="auto"/>
        <w:rPr>
          <w:rFonts w:ascii="Times New Roman" w:eastAsia="Times New Roman" w:hAnsi="Times New Roman" w:cs="Times New Roman"/>
          <w:lang w:eastAsia="ru-RU"/>
        </w:rPr>
      </w:pPr>
    </w:p>
    <w:p w:rsidR="00673558" w:rsidRDefault="00673558" w:rsidP="007D6A5F">
      <w:pPr>
        <w:spacing w:after="0" w:line="240" w:lineRule="auto"/>
        <w:rPr>
          <w:rFonts w:ascii="Times New Roman" w:eastAsia="Times New Roman" w:hAnsi="Times New Roman" w:cs="Times New Roman"/>
          <w:lang w:eastAsia="ru-RU"/>
        </w:rPr>
      </w:pPr>
    </w:p>
    <w:p w:rsidR="00673558" w:rsidRDefault="00673558" w:rsidP="007D6A5F">
      <w:pPr>
        <w:spacing w:after="0" w:line="240" w:lineRule="auto"/>
        <w:rPr>
          <w:rFonts w:ascii="Times New Roman" w:eastAsia="Times New Roman" w:hAnsi="Times New Roman" w:cs="Times New Roman"/>
          <w:lang w:eastAsia="ru-RU"/>
        </w:rPr>
      </w:pPr>
    </w:p>
    <w:p w:rsidR="00673558" w:rsidRDefault="00673558" w:rsidP="007D6A5F">
      <w:pPr>
        <w:spacing w:after="0" w:line="240" w:lineRule="auto"/>
        <w:rPr>
          <w:rFonts w:ascii="Times New Roman" w:eastAsia="Times New Roman" w:hAnsi="Times New Roman" w:cs="Times New Roman"/>
          <w:lang w:eastAsia="ru-RU"/>
        </w:rPr>
      </w:pPr>
    </w:p>
    <w:p w:rsidR="00673558" w:rsidRDefault="00673558" w:rsidP="007D6A5F">
      <w:pPr>
        <w:spacing w:after="0" w:line="240" w:lineRule="auto"/>
        <w:rPr>
          <w:rFonts w:ascii="Times New Roman" w:eastAsia="Times New Roman" w:hAnsi="Times New Roman" w:cs="Times New Roman"/>
          <w:lang w:eastAsia="ru-RU"/>
        </w:rPr>
      </w:pPr>
    </w:p>
    <w:p w:rsidR="00673558" w:rsidRDefault="00673558" w:rsidP="007D6A5F">
      <w:pPr>
        <w:spacing w:after="0" w:line="240" w:lineRule="auto"/>
        <w:rPr>
          <w:rFonts w:ascii="Times New Roman" w:eastAsia="Times New Roman" w:hAnsi="Times New Roman" w:cs="Times New Roman"/>
          <w:lang w:eastAsia="ru-RU"/>
        </w:rPr>
      </w:pPr>
    </w:p>
    <w:p w:rsidR="00673558" w:rsidRDefault="00673558" w:rsidP="007D6A5F">
      <w:pPr>
        <w:spacing w:after="0" w:line="240" w:lineRule="auto"/>
        <w:rPr>
          <w:rFonts w:ascii="Times New Roman" w:eastAsia="Times New Roman" w:hAnsi="Times New Roman" w:cs="Times New Roman"/>
          <w:lang w:eastAsia="ru-RU"/>
        </w:rPr>
      </w:pPr>
    </w:p>
    <w:p w:rsidR="00673558" w:rsidRDefault="00673558" w:rsidP="007D6A5F">
      <w:pPr>
        <w:spacing w:after="0" w:line="240" w:lineRule="auto"/>
        <w:rPr>
          <w:rFonts w:ascii="Times New Roman" w:eastAsia="Times New Roman" w:hAnsi="Times New Roman" w:cs="Times New Roman"/>
          <w:lang w:eastAsia="ru-RU"/>
        </w:rPr>
      </w:pPr>
    </w:p>
    <w:p w:rsidR="00673558" w:rsidRDefault="00673558" w:rsidP="007D6A5F">
      <w:pPr>
        <w:spacing w:after="0" w:line="240" w:lineRule="auto"/>
        <w:rPr>
          <w:rFonts w:ascii="Times New Roman" w:eastAsia="Times New Roman" w:hAnsi="Times New Roman" w:cs="Times New Roman"/>
          <w:lang w:eastAsia="ru-RU"/>
        </w:rPr>
      </w:pPr>
    </w:p>
    <w:p w:rsidR="00673558" w:rsidRDefault="00673558" w:rsidP="007D6A5F">
      <w:pPr>
        <w:spacing w:after="0" w:line="240" w:lineRule="auto"/>
        <w:rPr>
          <w:rFonts w:ascii="Times New Roman" w:eastAsia="Times New Roman" w:hAnsi="Times New Roman" w:cs="Times New Roman"/>
          <w:lang w:eastAsia="ru-RU"/>
        </w:rPr>
      </w:pPr>
    </w:p>
    <w:p w:rsidR="00673558" w:rsidRDefault="00673558" w:rsidP="007D6A5F">
      <w:pPr>
        <w:spacing w:after="0" w:line="240" w:lineRule="auto"/>
        <w:rPr>
          <w:rFonts w:ascii="Times New Roman" w:eastAsia="Times New Roman" w:hAnsi="Times New Roman" w:cs="Times New Roman"/>
          <w:lang w:eastAsia="ru-RU"/>
        </w:rPr>
      </w:pPr>
    </w:p>
    <w:p w:rsidR="00673558" w:rsidRDefault="00673558" w:rsidP="007D6A5F">
      <w:pPr>
        <w:spacing w:after="0" w:line="240" w:lineRule="auto"/>
        <w:rPr>
          <w:rFonts w:ascii="Times New Roman" w:eastAsia="Times New Roman" w:hAnsi="Times New Roman" w:cs="Times New Roman"/>
          <w:lang w:eastAsia="ru-RU"/>
        </w:rPr>
      </w:pPr>
    </w:p>
    <w:p w:rsidR="00673558" w:rsidRDefault="00673558" w:rsidP="007D6A5F">
      <w:pPr>
        <w:spacing w:after="0" w:line="240" w:lineRule="auto"/>
        <w:rPr>
          <w:rFonts w:ascii="Times New Roman" w:eastAsia="Times New Roman" w:hAnsi="Times New Roman" w:cs="Times New Roman"/>
          <w:lang w:eastAsia="ru-RU"/>
        </w:rPr>
      </w:pPr>
    </w:p>
    <w:p w:rsidR="00673558" w:rsidRDefault="00673558" w:rsidP="007D6A5F">
      <w:pPr>
        <w:spacing w:after="0" w:line="240" w:lineRule="auto"/>
        <w:rPr>
          <w:rFonts w:ascii="Times New Roman" w:eastAsia="Times New Roman" w:hAnsi="Times New Roman" w:cs="Times New Roman"/>
          <w:lang w:eastAsia="ru-RU"/>
        </w:rPr>
      </w:pPr>
    </w:p>
    <w:p w:rsidR="00673558" w:rsidRDefault="00673558" w:rsidP="007D6A5F">
      <w:pPr>
        <w:spacing w:after="0" w:line="240" w:lineRule="auto"/>
        <w:rPr>
          <w:rFonts w:ascii="Times New Roman" w:eastAsia="Times New Roman" w:hAnsi="Times New Roman" w:cs="Times New Roman"/>
          <w:lang w:eastAsia="ru-RU"/>
        </w:rPr>
      </w:pPr>
    </w:p>
    <w:p w:rsidR="00673558" w:rsidRDefault="00673558" w:rsidP="007D6A5F">
      <w:pPr>
        <w:spacing w:after="0" w:line="240" w:lineRule="auto"/>
        <w:rPr>
          <w:rFonts w:ascii="Times New Roman" w:eastAsia="Times New Roman" w:hAnsi="Times New Roman" w:cs="Times New Roman"/>
          <w:lang w:eastAsia="ru-RU"/>
        </w:rPr>
      </w:pPr>
    </w:p>
    <w:p w:rsidR="00673558" w:rsidRDefault="00673558" w:rsidP="007D6A5F">
      <w:pPr>
        <w:spacing w:after="0" w:line="240" w:lineRule="auto"/>
        <w:rPr>
          <w:rFonts w:ascii="Times New Roman" w:eastAsia="Times New Roman" w:hAnsi="Times New Roman" w:cs="Times New Roman"/>
          <w:lang w:eastAsia="ru-RU"/>
        </w:rPr>
      </w:pPr>
    </w:p>
    <w:p w:rsidR="00673558" w:rsidRDefault="00673558" w:rsidP="007D6A5F">
      <w:pPr>
        <w:spacing w:after="0" w:line="240" w:lineRule="auto"/>
        <w:rPr>
          <w:rFonts w:ascii="Times New Roman" w:eastAsia="Times New Roman" w:hAnsi="Times New Roman" w:cs="Times New Roman"/>
          <w:lang w:eastAsia="ru-RU"/>
        </w:rPr>
      </w:pPr>
    </w:p>
    <w:p w:rsidR="00673558" w:rsidRDefault="00673558" w:rsidP="007D6A5F">
      <w:pPr>
        <w:spacing w:after="0" w:line="240" w:lineRule="auto"/>
        <w:rPr>
          <w:rFonts w:ascii="Times New Roman" w:eastAsia="Times New Roman" w:hAnsi="Times New Roman" w:cs="Times New Roman"/>
          <w:lang w:eastAsia="ru-RU"/>
        </w:rPr>
      </w:pPr>
    </w:p>
    <w:p w:rsidR="00673558" w:rsidRPr="00E948EB" w:rsidRDefault="00673558" w:rsidP="007D6A5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w:lastRenderedPageBreak/>
        <w:drawing>
          <wp:inline distT="0" distB="0" distL="0" distR="0" wp14:anchorId="636B2779" wp14:editId="20D625E6">
            <wp:extent cx="7510780" cy="10327005"/>
            <wp:effectExtent l="0" t="0" r="0" b="0"/>
            <wp:docPr id="10" name="Рисунок 10" descr="D:\User\Новая папка (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ser\Новая папка (3)\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10780" cy="10327005"/>
                    </a:xfrm>
                    <a:prstGeom prst="rect">
                      <a:avLst/>
                    </a:prstGeom>
                    <a:noFill/>
                    <a:ln>
                      <a:noFill/>
                    </a:ln>
                  </pic:spPr>
                </pic:pic>
              </a:graphicData>
            </a:graphic>
          </wp:inline>
        </w:drawing>
      </w:r>
      <w:bookmarkStart w:id="0" w:name="_GoBack"/>
      <w:bookmarkEnd w:id="0"/>
    </w:p>
    <w:sectPr w:rsidR="00673558" w:rsidRPr="00E948EB" w:rsidSect="007D6A5F">
      <w:pgSz w:w="14407" w:h="17452"/>
      <w:pgMar w:top="510" w:right="1264" w:bottom="1843" w:left="1315" w:header="720" w:footer="720" w:gutter="0"/>
      <w:cols w:space="6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33796"/>
    <w:multiLevelType w:val="hybridMultilevel"/>
    <w:tmpl w:val="3E4C6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E19"/>
    <w:rsid w:val="006123DD"/>
    <w:rsid w:val="00673558"/>
    <w:rsid w:val="007B6E19"/>
    <w:rsid w:val="007D6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6A5F"/>
    <w:pPr>
      <w:spacing w:after="0" w:line="240" w:lineRule="auto"/>
    </w:pPr>
    <w:rPr>
      <w:rFonts w:eastAsia="Times New Roman"/>
      <w:lang w:eastAsia="ru-RU"/>
    </w:rPr>
  </w:style>
  <w:style w:type="paragraph" w:styleId="a4">
    <w:name w:val="Balloon Text"/>
    <w:basedOn w:val="a"/>
    <w:link w:val="a5"/>
    <w:uiPriority w:val="99"/>
    <w:semiHidden/>
    <w:unhideWhenUsed/>
    <w:rsid w:val="007D6A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6A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6A5F"/>
    <w:pPr>
      <w:spacing w:after="0" w:line="240" w:lineRule="auto"/>
    </w:pPr>
    <w:rPr>
      <w:rFonts w:eastAsia="Times New Roman"/>
      <w:lang w:eastAsia="ru-RU"/>
    </w:rPr>
  </w:style>
  <w:style w:type="paragraph" w:styleId="a4">
    <w:name w:val="Balloon Text"/>
    <w:basedOn w:val="a"/>
    <w:link w:val="a5"/>
    <w:uiPriority w:val="99"/>
    <w:semiHidden/>
    <w:unhideWhenUsed/>
    <w:rsid w:val="007D6A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6A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3958</Words>
  <Characters>22566</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3</cp:revision>
  <dcterms:created xsi:type="dcterms:W3CDTF">2018-12-18T07:09:00Z</dcterms:created>
  <dcterms:modified xsi:type="dcterms:W3CDTF">2018-12-18T07:27:00Z</dcterms:modified>
</cp:coreProperties>
</file>