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00" w:rsidRPr="00545600" w:rsidRDefault="00545600" w:rsidP="0054560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56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Муниципальное  бюджетное  дошкольное  образовательное  учреждение </w:t>
      </w:r>
    </w:p>
    <w:p w:rsidR="00545600" w:rsidRPr="00545600" w:rsidRDefault="00545600" w:rsidP="0054560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56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«Детский сад № 4 «Колокольчик»  </w:t>
      </w:r>
      <w:r w:rsidRPr="00545600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45600" w:rsidRPr="00545600" w:rsidRDefault="00545600" w:rsidP="00545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45600">
        <w:rPr>
          <w:rFonts w:ascii="Times New Roman" w:eastAsia="Times New Roman" w:hAnsi="Times New Roman" w:cs="Times New Roman"/>
          <w:sz w:val="16"/>
          <w:szCs w:val="16"/>
        </w:rPr>
        <w:sym w:font="Wingdings" w:char="F02A"/>
      </w:r>
      <w:r w:rsidRPr="00545600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54560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663330 Красноярский край,  г. Норильск, район  Талнах, ул.  Горняков, 13     </w:t>
      </w:r>
      <w:r w:rsidRPr="00545600">
        <w:rPr>
          <w:rFonts w:ascii="Times New Roman" w:eastAsia="Times New Roman" w:hAnsi="Times New Roman" w:cs="Times New Roman"/>
          <w:i/>
          <w:iCs/>
          <w:sz w:val="16"/>
          <w:szCs w:val="16"/>
        </w:rPr>
        <w:sym w:font="Wingdings" w:char="F028"/>
      </w:r>
      <w:r w:rsidRPr="00545600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/ </w:t>
      </w:r>
      <w:r w:rsidRPr="00545600">
        <w:rPr>
          <w:rFonts w:ascii="Times New Roman" w:eastAsia="Times New Roman" w:hAnsi="Times New Roman" w:cs="Times New Roman"/>
          <w:sz w:val="16"/>
          <w:szCs w:val="16"/>
        </w:rPr>
        <w:t xml:space="preserve">факс </w:t>
      </w:r>
      <w:r w:rsidRPr="00545600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Pr="00545600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 </w:t>
      </w:r>
      <w:proofErr w:type="gramEnd"/>
      <w:r w:rsidRPr="00545600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3919)  </w:t>
      </w:r>
      <w:r w:rsidRPr="0054560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37 – 13 - 42 </w:t>
      </w:r>
      <w:r w:rsidRPr="00545600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545600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545600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545600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545600">
        <w:rPr>
          <w:rFonts w:ascii="Times New Roman" w:eastAsia="Times New Roman" w:hAnsi="Times New Roman" w:cs="Times New Roman"/>
          <w:sz w:val="16"/>
          <w:szCs w:val="16"/>
          <w:lang w:val="en-US"/>
        </w:rPr>
        <w:t>mdou</w:t>
      </w:r>
      <w:r w:rsidRPr="00545600">
        <w:rPr>
          <w:rFonts w:ascii="Times New Roman" w:eastAsia="Times New Roman" w:hAnsi="Times New Roman" w:cs="Times New Roman"/>
          <w:sz w:val="16"/>
          <w:szCs w:val="16"/>
        </w:rPr>
        <w:t>4@</w:t>
      </w:r>
      <w:r w:rsidRPr="00545600">
        <w:rPr>
          <w:rFonts w:ascii="Times New Roman" w:eastAsia="Times New Roman" w:hAnsi="Times New Roman" w:cs="Times New Roman"/>
          <w:sz w:val="16"/>
          <w:szCs w:val="16"/>
          <w:lang w:val="en-US"/>
        </w:rPr>
        <w:t>norcom</w:t>
      </w:r>
      <w:r w:rsidRPr="0054560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545600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</w:p>
    <w:p w:rsidR="00545600" w:rsidRDefault="00545600" w:rsidP="008624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45600" w:rsidRDefault="00545600" w:rsidP="008624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6240F" w:rsidRPr="00222FBD" w:rsidRDefault="0086240F" w:rsidP="008624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2FBD">
        <w:rPr>
          <w:rFonts w:ascii="Times New Roman" w:eastAsia="Times New Roman" w:hAnsi="Times New Roman"/>
          <w:b/>
          <w:sz w:val="28"/>
          <w:szCs w:val="28"/>
        </w:rPr>
        <w:t>Формат описания практик РАОП</w:t>
      </w:r>
    </w:p>
    <w:p w:rsidR="0086240F" w:rsidRPr="00222FBD" w:rsidRDefault="0086240F" w:rsidP="008624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899"/>
      </w:tblGrid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545600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Территория: </w:t>
            </w:r>
            <w:r w:rsidR="00F322AD" w:rsidRPr="00E14E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Красноярский край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.1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545600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Полное наименование образовательной организации (</w:t>
            </w:r>
            <w:proofErr w:type="gramStart"/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согласно Устава</w:t>
            </w:r>
            <w:proofErr w:type="gramEnd"/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) </w:t>
            </w:r>
            <w:r w:rsidR="00F322AD"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Муниципальное бюджетное дошкольное образовательное учреждение «Детский сада № 4 «Колокольчик» 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2.2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545600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Краткое  наименование образовательной организации (</w:t>
            </w:r>
            <w:proofErr w:type="gramStart"/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согласно Устава</w:t>
            </w:r>
            <w:proofErr w:type="gramEnd"/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) </w:t>
            </w:r>
            <w:r w:rsidR="00F322AD"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МБДОУ «ДС № 4 «Колокольчик»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2.3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503" w:rsidRPr="00E14E15" w:rsidRDefault="00613503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sz w:val="26"/>
                <w:szCs w:val="26"/>
              </w:rPr>
              <w:t xml:space="preserve">Почтовый адрес 663330 Красноярский край,  г. Норильск, район  Талнах, ул.  Горняков, 13     </w:t>
            </w:r>
            <w:r w:rsidRPr="00E14E1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sym w:font="Wingdings" w:char="F028"/>
            </w:r>
            <w:r w:rsidRPr="00E14E1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/ </w:t>
            </w:r>
            <w:r w:rsidRPr="00E14E15">
              <w:rPr>
                <w:rFonts w:ascii="Times New Roman" w:eastAsia="Times New Roman" w:hAnsi="Times New Roman"/>
                <w:sz w:val="26"/>
                <w:szCs w:val="26"/>
              </w:rPr>
              <w:t xml:space="preserve">факс </w:t>
            </w:r>
            <w:r w:rsidRPr="00E14E1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E14E1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( </w:t>
            </w:r>
            <w:proofErr w:type="gramEnd"/>
            <w:r w:rsidRPr="00E14E15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3919)  </w:t>
            </w:r>
            <w:r w:rsidRPr="00E14E15">
              <w:rPr>
                <w:rFonts w:ascii="Times New Roman" w:eastAsia="Times New Roman" w:hAnsi="Times New Roman"/>
                <w:sz w:val="26"/>
                <w:szCs w:val="26"/>
              </w:rPr>
              <w:t xml:space="preserve">37 – 13 - 42 </w:t>
            </w:r>
          </w:p>
          <w:p w:rsidR="0086240F" w:rsidRPr="00E14E15" w:rsidRDefault="00613503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en-US"/>
              </w:rPr>
            </w:pPr>
            <w:r w:rsidRPr="00E14E1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E-mail: mdou4@norcom.ru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F322AD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663330 </w:t>
            </w:r>
            <w:r w:rsidR="0086240F"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почтовый индекс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545600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Населённый пункт: </w:t>
            </w:r>
            <w:r w:rsidR="00F322AD"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Норильск район Талнах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F322A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улица </w:t>
            </w:r>
            <w:r w:rsidR="00F322AD"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Горняков</w:t>
            </w:r>
            <w:bookmarkStart w:id="0" w:name="_GoBack"/>
            <w:bookmarkEnd w:id="0"/>
          </w:p>
        </w:tc>
      </w:tr>
      <w:tr w:rsidR="0086240F" w:rsidRPr="00E14E15" w:rsidTr="00DD1F8B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дом</w:t>
            </w:r>
            <w:r w:rsidR="00F322AD"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13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F322AD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E-mail: mdou4@norcom.ru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56408E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Романова Ирина Владимировна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56408E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Романова Ирина Владимировна 8-913-503-69-35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F322A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рабочий телефон </w:t>
            </w:r>
            <w:r w:rsidR="00F322AD"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(3919)37-13-42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F322AD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E-mail: mdou4@norcom.ru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56408E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8-913-503-69-35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0A1B8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sz w:val="26"/>
                <w:szCs w:val="26"/>
              </w:rPr>
              <w:t xml:space="preserve">Ф.И.О. </w:t>
            </w:r>
            <w:proofErr w:type="spellStart"/>
            <w:r w:rsidR="0086240F" w:rsidRPr="00E14E15">
              <w:rPr>
                <w:rFonts w:ascii="Times New Roman" w:eastAsia="Times New Roman" w:hAnsi="Times New Roman"/>
                <w:sz w:val="26"/>
                <w:szCs w:val="26"/>
              </w:rPr>
              <w:t>реализаторов</w:t>
            </w:r>
            <w:proofErr w:type="spellEnd"/>
            <w:r w:rsidR="0086240F" w:rsidRPr="00E14E15">
              <w:rPr>
                <w:rFonts w:ascii="Times New Roman" w:eastAsia="Times New Roman" w:hAnsi="Times New Roman"/>
                <w:sz w:val="26"/>
                <w:szCs w:val="26"/>
              </w:rPr>
              <w:t xml:space="preserve"> практики</w:t>
            </w:r>
            <w:r w:rsidRPr="00E14E15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  <w:p w:rsidR="000A1B8F" w:rsidRPr="00E14E15" w:rsidRDefault="000A1B8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sz w:val="26"/>
                <w:szCs w:val="26"/>
              </w:rPr>
              <w:t>Романова Ирина Владимировна</w:t>
            </w:r>
            <w:r w:rsidR="00612313" w:rsidRPr="00E14E15">
              <w:rPr>
                <w:rFonts w:ascii="Times New Roman" w:eastAsia="Times New Roman" w:hAnsi="Times New Roman"/>
                <w:sz w:val="26"/>
                <w:szCs w:val="26"/>
              </w:rPr>
              <w:t xml:space="preserve"> учитель-дефектолог</w:t>
            </w:r>
          </w:p>
          <w:p w:rsidR="000A1B8F" w:rsidRPr="00E14E15" w:rsidRDefault="000A1B8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sz w:val="26"/>
                <w:szCs w:val="26"/>
              </w:rPr>
              <w:t>Михальченкова</w:t>
            </w:r>
            <w:r w:rsidR="00612313" w:rsidRPr="00E14E15">
              <w:rPr>
                <w:rFonts w:ascii="Times New Roman" w:eastAsia="Times New Roman" w:hAnsi="Times New Roman"/>
                <w:sz w:val="26"/>
                <w:szCs w:val="26"/>
              </w:rPr>
              <w:t xml:space="preserve"> Татьяна Олеговна педагог - психолог</w:t>
            </w:r>
          </w:p>
          <w:p w:rsidR="00612313" w:rsidRPr="00E14E15" w:rsidRDefault="00612313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sz w:val="26"/>
                <w:szCs w:val="26"/>
              </w:rPr>
              <w:t xml:space="preserve">Прокопьева Светлана Анатольевна учитель </w:t>
            </w:r>
            <w:r w:rsidR="00545600" w:rsidRPr="00E14E15"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Pr="00E14E15">
              <w:rPr>
                <w:rFonts w:ascii="Times New Roman" w:eastAsia="Times New Roman" w:hAnsi="Times New Roman"/>
                <w:sz w:val="26"/>
                <w:szCs w:val="26"/>
              </w:rPr>
              <w:t xml:space="preserve"> логопед</w:t>
            </w:r>
          </w:p>
          <w:p w:rsidR="00545600" w:rsidRPr="00E14E15" w:rsidRDefault="00545600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sz w:val="26"/>
                <w:szCs w:val="26"/>
              </w:rPr>
              <w:t>Макарова Елена Валерьевна – инструктор по физической культуре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612313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E14E1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Т</w:t>
            </w:r>
            <w:r w:rsidR="0086240F" w:rsidRPr="00E14E1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ип представленной практики:</w:t>
            </w:r>
          </w:p>
          <w:p w:rsidR="0086240F" w:rsidRPr="00E14E15" w:rsidRDefault="0086240F" w:rsidP="0054560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образовательная практика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612313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sz w:val="26"/>
                <w:szCs w:val="26"/>
              </w:rPr>
              <w:t xml:space="preserve"> Н</w:t>
            </w:r>
            <w:r w:rsidR="0086240F" w:rsidRPr="00E14E15">
              <w:rPr>
                <w:rFonts w:ascii="Times New Roman" w:eastAsia="Times New Roman" w:hAnsi="Times New Roman"/>
                <w:sz w:val="26"/>
                <w:szCs w:val="26"/>
              </w:rPr>
              <w:t xml:space="preserve">аправление представленной практики: </w:t>
            </w:r>
          </w:p>
          <w:p w:rsidR="004E6EE9" w:rsidRPr="00E14E15" w:rsidRDefault="004E6EE9" w:rsidP="004E6E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en-US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Другое:</w:t>
            </w:r>
            <w:r w:rsidRPr="00E14E15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en-US"/>
              </w:rPr>
              <w:t xml:space="preserve"> Оказание психолого-педагогической помощи родителям детей группы компенсирующей направленности для детей с ЗПР.</w:t>
            </w:r>
          </w:p>
          <w:p w:rsidR="004E6EE9" w:rsidRPr="00E14E15" w:rsidRDefault="004E6EE9" w:rsidP="004E6E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en-US"/>
              </w:rPr>
            </w:pPr>
            <w:r w:rsidRPr="00E14E15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en-US"/>
              </w:rPr>
              <w:t>Активизация и обогащение воспитательных умений родителей; поддержка их уверенности в собственных педагогических возможностях.</w:t>
            </w:r>
          </w:p>
          <w:p w:rsidR="004E6EE9" w:rsidRPr="00E14E15" w:rsidRDefault="004E6EE9" w:rsidP="004E6E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en-US"/>
              </w:rPr>
            </w:pPr>
            <w:r w:rsidRPr="00E14E15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en-US"/>
              </w:rPr>
              <w:t>Приобщение родителей к участию в жизни ДОУ через поиск и внедрение наиболее эффективных форм работы.</w:t>
            </w:r>
          </w:p>
          <w:p w:rsidR="0086240F" w:rsidRPr="00E14E15" w:rsidRDefault="004E6EE9" w:rsidP="007643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en-US"/>
              </w:rPr>
            </w:pPr>
            <w:r w:rsidRPr="00E14E15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en-US"/>
              </w:rPr>
              <w:t>Создание условий для реализации собственных идей, способствующих проявлению творче</w:t>
            </w:r>
            <w:r w:rsidRPr="00E14E15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en-US"/>
              </w:rPr>
              <w:softHyphen/>
              <w:t>ских способностей, полноценному общению (обмен мнениями, опытом семейного воспитания).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86240F" w:rsidP="00954DB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sz w:val="26"/>
                <w:szCs w:val="26"/>
              </w:rPr>
              <w:t>Название практики</w:t>
            </w:r>
            <w:r w:rsidR="004E6EE9" w:rsidRPr="00E14E15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  <w:r w:rsidR="004E6EE9" w:rsidRPr="00E14E15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 xml:space="preserve"> </w:t>
            </w:r>
            <w:r w:rsidR="004E6EE9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формирования </w:t>
            </w:r>
            <w:r w:rsidR="00E4152C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эффективного партнерского взаимодействия между участниками процесса, повышение компетентности в воспитании и развитии </w:t>
            </w:r>
            <w:r w:rsidR="00954DB0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особых детей у родителей</w:t>
            </w:r>
            <w:r w:rsidR="004E6EE9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через организацию </w:t>
            </w:r>
            <w:r w:rsidR="004E6EE9" w:rsidRPr="00E14E15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  <w:t>семейного клуба «Содружество»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7643C2">
            <w:pPr>
              <w:pStyle w:val="1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14E15">
              <w:rPr>
                <w:rFonts w:ascii="Times New Roman" w:eastAsia="Times New Roman" w:hAnsi="Times New Roman"/>
                <w:sz w:val="26"/>
                <w:szCs w:val="26"/>
              </w:rPr>
              <w:t>Ключевые</w:t>
            </w:r>
            <w:r w:rsidR="004E6EE9" w:rsidRPr="00E14E15">
              <w:rPr>
                <w:rFonts w:ascii="Times New Roman" w:eastAsia="Times New Roman" w:hAnsi="Times New Roman"/>
                <w:sz w:val="26"/>
                <w:szCs w:val="26"/>
              </w:rPr>
              <w:t xml:space="preserve"> слова образовательной практики:</w:t>
            </w:r>
            <w:r w:rsidR="004E6EE9" w:rsidRPr="00E14E15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 xml:space="preserve"> </w:t>
            </w:r>
            <w:r w:rsidR="004E6EE9" w:rsidRPr="00E14E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семейный клуб, интеграция, социализация, </w:t>
            </w:r>
            <w:r w:rsidR="007643C2" w:rsidRPr="00E14E15">
              <w:rPr>
                <w:rFonts w:ascii="Times New Roman" w:eastAsia="Calibri" w:hAnsi="Times New Roman" w:cs="Times New Roman"/>
                <w:sz w:val="26"/>
                <w:szCs w:val="26"/>
              </w:rPr>
              <w:t>инклюзия,</w:t>
            </w:r>
            <w:r w:rsidR="004E6EE9" w:rsidRPr="00E14E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дети с ограниченными возможностями здоровья (ОВЗ), </w:t>
            </w:r>
            <w:r w:rsidR="00E4152C" w:rsidRPr="00E14E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дети с расстройством аутистического спектра (далее РАС), </w:t>
            </w:r>
            <w:r w:rsidR="004E6EE9" w:rsidRPr="00E14E1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социальное партнерство, детский сад, семья, педагогика сот</w:t>
            </w:r>
            <w:r w:rsidR="007643C2" w:rsidRPr="00E14E15">
              <w:rPr>
                <w:rFonts w:ascii="Times New Roman" w:eastAsia="Calibri" w:hAnsi="Times New Roman" w:cs="Times New Roman"/>
                <w:sz w:val="26"/>
                <w:szCs w:val="26"/>
              </w:rPr>
              <w:t>рудничества</w:t>
            </w:r>
            <w:r w:rsidR="004E6EE9" w:rsidRPr="00E14E1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56408E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Уровнь</w:t>
            </w:r>
            <w:proofErr w:type="spellEnd"/>
            <w:r w:rsidR="0086240F"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профессионального образования или подвиде дополнительного образования реализуется ваша практика</w:t>
            </w:r>
            <w:r w:rsidR="0086240F" w:rsidRPr="00E14E15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)</w:t>
            </w:r>
            <w:r w:rsidR="0086240F"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gramEnd"/>
          </w:p>
          <w:p w:rsidR="0086240F" w:rsidRPr="00E14E15" w:rsidRDefault="0086240F" w:rsidP="00564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дошкольное образование;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*На какую группу участников образовательной деятельности направлена ваша практика </w:t>
            </w:r>
            <w:r w:rsidRPr="00E14E15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(выбор вариантов из списка)</w:t>
            </w: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:</w:t>
            </w:r>
          </w:p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воспитанники;</w:t>
            </w:r>
          </w:p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родители;</w:t>
            </w:r>
          </w:p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sz w:val="26"/>
                <w:szCs w:val="26"/>
              </w:rPr>
              <w:t>- воспитатели;</w:t>
            </w:r>
          </w:p>
          <w:p w:rsidR="0086240F" w:rsidRPr="00E14E15" w:rsidRDefault="0086240F" w:rsidP="007643C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узкие </w:t>
            </w:r>
            <w:r w:rsidR="001E5A56" w:rsidRPr="00E14E15">
              <w:rPr>
                <w:rFonts w:ascii="Times New Roman" w:eastAsia="Times New Roman" w:hAnsi="Times New Roman"/>
                <w:sz w:val="26"/>
                <w:szCs w:val="26"/>
              </w:rPr>
              <w:t>специалисты (психолог, логопед, дефектолог</w:t>
            </w:r>
            <w:r w:rsidR="007643C2" w:rsidRPr="00E14E15">
              <w:rPr>
                <w:rFonts w:ascii="Times New Roman" w:eastAsia="Times New Roman" w:hAnsi="Times New Roman"/>
                <w:sz w:val="26"/>
                <w:szCs w:val="26"/>
              </w:rPr>
              <w:t>, инструктор по физической культуре).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*Масштаб изменений (выбор одного варианта):</w:t>
            </w:r>
          </w:p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уровень образовательной организации;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E" w:rsidRPr="00E14E15" w:rsidRDefault="0086240F" w:rsidP="00342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en-US"/>
              </w:rPr>
            </w:pPr>
            <w:r w:rsidRPr="00E14E1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Опишите практику в целом, ответив на вопросы относительно различных ее аспектов:</w:t>
            </w:r>
            <w:r w:rsidR="0034224E" w:rsidRPr="00E14E15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en-US"/>
              </w:rPr>
              <w:t xml:space="preserve"> Семейный клуб «Содружество» (далее Клуб) создан с целью установления сотрудничества детского сада и семьи в вопросах воспитания детей группы компенсирующей направленности для детей с задержкой психического развития (далее ЗПР).</w:t>
            </w:r>
          </w:p>
          <w:p w:rsidR="0034224E" w:rsidRPr="00E14E15" w:rsidRDefault="0034224E" w:rsidP="00342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en-US"/>
              </w:rPr>
            </w:pPr>
            <w:r w:rsidRPr="00E14E15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en-US"/>
              </w:rPr>
              <w:t>Клуб осуществляет свою деятельность в соответствии с Конвенцией ООН о правах ребенка, действующего законодательства РФ в области образования, Законом об образовании, Уставом ДОУ.</w:t>
            </w:r>
          </w:p>
          <w:p w:rsidR="0034224E" w:rsidRPr="00E14E15" w:rsidRDefault="0034224E" w:rsidP="00342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en-US"/>
              </w:rPr>
            </w:pPr>
            <w:r w:rsidRPr="00E14E15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en-US"/>
              </w:rPr>
              <w:t>Участниками Клуба являются родители детей группы компенсирующей направленности для детей с ЗПР, воспитатели, педагог-психолог, учитель – дефектолог, учитель – логопед, инструктор по физической культуре.</w:t>
            </w:r>
          </w:p>
          <w:p w:rsidR="0086240F" w:rsidRPr="00E14E15" w:rsidRDefault="0034224E" w:rsidP="00165E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en-US"/>
              </w:rPr>
            </w:pPr>
            <w:r w:rsidRPr="00E14E15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  <w:lang w:eastAsia="en-US"/>
              </w:rPr>
              <w:t>Основными принципами работы Клуба являются добровольность, компетентность, соблюдение педагогической этики.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14.1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14" w:rsidRPr="00E14E15" w:rsidRDefault="0086240F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Проблемы, цели, ключевые </w:t>
            </w:r>
            <w:proofErr w:type="gramStart"/>
            <w:r w:rsidRPr="00E14E1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задачи</w:t>
            </w:r>
            <w:proofErr w:type="gramEnd"/>
            <w:r w:rsidRPr="00E14E1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на решение которых направлена практика</w:t>
            </w:r>
            <w:r w:rsidR="00666314" w:rsidRPr="00E14E1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:</w:t>
            </w:r>
            <w:r w:rsidR="00666314" w:rsidRPr="00E14E15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 xml:space="preserve"> </w:t>
            </w:r>
            <w:r w:rsidR="00666314" w:rsidRPr="00E14E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Проблема</w:t>
            </w:r>
            <w:r w:rsidR="00954DB0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:  проблема социализации детей в обществе</w:t>
            </w:r>
            <w:r w:rsidR="00666314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возникающие в связи с </w:t>
            </w:r>
            <w:r w:rsidR="00954DB0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их ограниченными возможностями здоровья</w:t>
            </w:r>
            <w:r w:rsidR="00666314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заключаются в том, что функциональная дифференциация институтов государства и общества в сторону отторжения этой группы </w:t>
            </w:r>
            <w:r w:rsidR="00954DB0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 не способствует их</w:t>
            </w:r>
            <w:r w:rsidR="00666314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интеграции и развитию, не смотря на законодательную базу и современную систему образования.</w:t>
            </w:r>
          </w:p>
          <w:p w:rsidR="00666314" w:rsidRPr="00E14E15" w:rsidRDefault="00666314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результате анализа отечественной и зарубежной научно-практической литературы по проблеме </w:t>
            </w:r>
            <w:r w:rsidR="000B7D83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социализации особенных детей в обществе 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было установлено:</w:t>
            </w:r>
          </w:p>
          <w:p w:rsidR="00666314" w:rsidRPr="00E14E15" w:rsidRDefault="00666314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значение дошкольного воспитания в </w:t>
            </w:r>
            <w:r w:rsidR="00954DB0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становлении личности человека, 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формирования эмоционально-личностной сферы, навыков и привычек нравственного поведения как его составляющей;</w:t>
            </w:r>
          </w:p>
          <w:p w:rsidR="00666314" w:rsidRPr="00E14E15" w:rsidRDefault="00666314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- одним из эффективных условий формирования личности ребёнка дошкольного возраста в соответствии с ФГОС, является организация совместной творческой деятельности педагогов, детей и родителей;</w:t>
            </w:r>
          </w:p>
          <w:p w:rsidR="00666314" w:rsidRPr="00E14E15" w:rsidRDefault="00666314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- успешный отечественный и зарубежный опыт показал, что </w:t>
            </w:r>
            <w:r w:rsidRPr="00E14E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интеграция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 в системе «</w:t>
            </w:r>
            <w:r w:rsidR="002506DA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ДО</w:t>
            </w:r>
            <w:proofErr w:type="gramStart"/>
            <w:r w:rsidR="002506DA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proofErr w:type="gramEnd"/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педагоги – семья с ребёнком</w:t>
            </w:r>
            <w:r w:rsidR="002506DA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ОВЗ» и организация совместной деятельности в условиях семейного клуба будет способствовать формированию предпосылок </w:t>
            </w:r>
            <w:r w:rsidR="002506DA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успешной социализации детей в обществе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66314" w:rsidRPr="00E14E15" w:rsidRDefault="00666314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«Семейный клуб» – одна из нетрадиционных эффективных форм взаимодействия с семьей, которая отвечает всем требованиям ФГОС </w:t>
            </w:r>
            <w:proofErr w:type="gramStart"/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способствует </w:t>
            </w:r>
            <w:proofErr w:type="gramStart"/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gramEnd"/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проблем современного дошкольного образования.</w:t>
            </w:r>
          </w:p>
          <w:p w:rsidR="00666314" w:rsidRPr="00E14E15" w:rsidRDefault="00666314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Цель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– укрепление партнёрских отношений семей воспитанников, 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формирование духовно - нравственных ценностей через организацию семейного досуга для успешной самореализации </w:t>
            </w:r>
            <w:r w:rsidR="0070162E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особенных детей </w:t>
            </w:r>
            <w:r w:rsidR="004D10BB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в жизни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66314" w:rsidRPr="00E14E15" w:rsidRDefault="00666314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Ключевые задачи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666314" w:rsidRPr="00E14E15" w:rsidRDefault="004D10BB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66314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.Осуществлять временную интеграцию и социализацию, через организацию социального партнерства в системе «</w:t>
            </w:r>
            <w:r w:rsidR="002506DA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ДО</w:t>
            </w:r>
            <w:proofErr w:type="gramStart"/>
            <w:r w:rsidR="002506DA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666314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proofErr w:type="gramEnd"/>
            <w:r w:rsidR="00666314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педагоги – семья с ребёнком с ОВЗ»;</w:t>
            </w:r>
          </w:p>
          <w:p w:rsidR="00666314" w:rsidRPr="00E14E15" w:rsidRDefault="004D10BB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0162E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666314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Сформировать основы </w:t>
            </w:r>
            <w:proofErr w:type="spellStart"/>
            <w:r w:rsidR="00666314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эмпатийного</w:t>
            </w:r>
            <w:proofErr w:type="spellEnd"/>
            <w:r w:rsidR="00666314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поведения как со стороны св</w:t>
            </w:r>
            <w:r w:rsidR="00696B18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ерстников посещающих группы</w:t>
            </w:r>
            <w:r w:rsidR="00666314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общеразвивающего вида и их родителей, </w:t>
            </w:r>
            <w:r w:rsidR="00696B18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в отношении особых детей и их семей</w:t>
            </w:r>
            <w:r w:rsidR="00666314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6240F" w:rsidRPr="00E14E15" w:rsidRDefault="004D10BB" w:rsidP="002506DA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666314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. Повысить уровень родительской компетентности семей, воспитывающих дете</w:t>
            </w:r>
            <w:r w:rsidR="002506DA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 с ОВЗ для успешной адаптации и социализации </w:t>
            </w:r>
            <w:r w:rsidR="0070162E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их </w:t>
            </w:r>
            <w:r w:rsidR="002506DA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в обществе</w:t>
            </w:r>
            <w:r w:rsidR="00666314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14.2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sz w:val="26"/>
                <w:szCs w:val="26"/>
              </w:rPr>
              <w:t>Какова основная идея/суть/базовый принцип вашей практики?</w:t>
            </w:r>
          </w:p>
          <w:p w:rsidR="0070162E" w:rsidRPr="00E14E15" w:rsidRDefault="0070162E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Идея: </w:t>
            </w:r>
          </w:p>
          <w:p w:rsidR="0077277C" w:rsidRPr="00E14E15" w:rsidRDefault="0077277C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Суть культурной практики «Семейный клуб»: приобретение нравственного и социального опыта сопереживания, помощи, защиты, альтруизма, </w:t>
            </w:r>
            <w:proofErr w:type="spellStart"/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эмпатии</w:t>
            </w:r>
            <w:proofErr w:type="spellEnd"/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, гордости, радости, печали и т.д. у всех участников взаимодействия.</w:t>
            </w:r>
            <w:proofErr w:type="gramEnd"/>
          </w:p>
          <w:p w:rsidR="0077277C" w:rsidRPr="00E14E15" w:rsidRDefault="0077277C" w:rsidP="000B7D83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Базовый принцип практики:</w:t>
            </w:r>
            <w:r w:rsidRPr="00E14E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семейный клуб </w:t>
            </w:r>
            <w:r w:rsidR="00696B18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осуществляет свою деятельность 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в услов</w:t>
            </w:r>
            <w:r w:rsidR="00696B18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иях дошкольного учреждения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типично развивающими</w:t>
            </w:r>
            <w:r w:rsidR="00696B18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ся детьми дошкольного возраста и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96B18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детьми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ОВЗ</w:t>
            </w:r>
            <w:r w:rsidR="00696B18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696B18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которое</w:t>
            </w:r>
            <w:proofErr w:type="gramEnd"/>
            <w:r w:rsidR="00696B18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взаимодействует,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96B18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социального партнерства</w:t>
            </w:r>
            <w:r w:rsidR="00696B18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96B18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со значимыми учреждениями города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14.3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sz w:val="26"/>
                <w:szCs w:val="26"/>
              </w:rPr>
              <w:t>Через какие средства (технологии, методы, формы, способы и т.д.) реализуется ваша практика?</w:t>
            </w:r>
          </w:p>
          <w:p w:rsidR="0077277C" w:rsidRPr="00E14E15" w:rsidRDefault="0077277C" w:rsidP="0077277C">
            <w:pPr>
              <w:pStyle w:val="af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При реализации практики использовали технологии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77277C" w:rsidRPr="00E14E15" w:rsidRDefault="0077277C" w:rsidP="0077277C">
            <w:pPr>
              <w:pStyle w:val="af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 «Педагогика сотрудничества»;</w:t>
            </w:r>
          </w:p>
          <w:p w:rsidR="0077277C" w:rsidRPr="00E14E15" w:rsidRDefault="0077277C" w:rsidP="0077277C">
            <w:pPr>
              <w:pStyle w:val="af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 «Творческие гостиные для семей с типично развивающимися детьми и семей, воспитывающих детей с ОВЗ»;</w:t>
            </w:r>
          </w:p>
          <w:p w:rsidR="0077277C" w:rsidRPr="00E14E15" w:rsidRDefault="0077277C" w:rsidP="0077277C">
            <w:pPr>
              <w:pStyle w:val="af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Методы и методики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77277C" w:rsidRPr="00E14E15" w:rsidRDefault="004D10BB" w:rsidP="0077277C">
            <w:pPr>
              <w:pStyle w:val="af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- н</w:t>
            </w:r>
            <w:r w:rsidR="001E5A56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аблюдения, беседы.</w:t>
            </w:r>
          </w:p>
          <w:p w:rsidR="0077277C" w:rsidRPr="00E14E15" w:rsidRDefault="0077277C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социо</w:t>
            </w:r>
            <w:proofErr w:type="spellEnd"/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-игровая педагогика;</w:t>
            </w:r>
          </w:p>
          <w:p w:rsidR="004D10BB" w:rsidRPr="00E14E15" w:rsidRDefault="004D10BB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- м</w:t>
            </w:r>
            <w:r w:rsidR="0077277C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оделирование ситуаций общения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77277C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7277C" w:rsidRPr="00E14E15" w:rsidRDefault="0077277C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Основными направлениями деятельности семейного клуба являются: </w:t>
            </w:r>
          </w:p>
          <w:p w:rsidR="0077277C" w:rsidRPr="00E14E15" w:rsidRDefault="0077277C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организационные, тематические, свободные, событийные.</w:t>
            </w:r>
          </w:p>
          <w:p w:rsidR="0077277C" w:rsidRPr="00E14E15" w:rsidRDefault="0077277C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Формы работы клуба могут быть разными в зависимости от темы, задач, возраста воспитанников и интересов участников:</w:t>
            </w:r>
            <w:r w:rsidR="004D10BB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психологические тренинги;</w:t>
            </w:r>
          </w:p>
          <w:p w:rsidR="0077277C" w:rsidRPr="00E14E15" w:rsidRDefault="0077277C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педагогических ситуаций;</w:t>
            </w:r>
            <w:r w:rsidR="001E5A56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семинары-практикумы;</w:t>
            </w:r>
            <w:r w:rsidR="001E5A56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мастер-классы;</w:t>
            </w:r>
          </w:p>
          <w:p w:rsidR="0077277C" w:rsidRPr="00E14E15" w:rsidRDefault="0077277C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логопедические консультации;</w:t>
            </w:r>
            <w:r w:rsidR="001E5A56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игротерапия</w:t>
            </w:r>
            <w:proofErr w:type="spellEnd"/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1E5A56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детско-взрослые проекты;</w:t>
            </w:r>
          </w:p>
          <w:p w:rsidR="0077277C" w:rsidRPr="00E14E15" w:rsidRDefault="0077277C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распространение опыта семейного воспитания «Традиции моей семьи»;</w:t>
            </w:r>
          </w:p>
          <w:p w:rsidR="0077277C" w:rsidRPr="00E14E15" w:rsidRDefault="0077277C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творческие мастерские;</w:t>
            </w:r>
            <w:r w:rsidR="001E5A56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конкурсы;</w:t>
            </w:r>
            <w:r w:rsidR="001E5A56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спортивные, театральные досуги, календарные, фольклорные праздники;</w:t>
            </w:r>
            <w:r w:rsidR="001E5A56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встречи с интересными людьми;</w:t>
            </w:r>
          </w:p>
          <w:p w:rsidR="0077277C" w:rsidRPr="00E14E15" w:rsidRDefault="0077277C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экскурсии в учреждения образования, культуры и спорта;</w:t>
            </w:r>
            <w:r w:rsidR="001E5A56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акции добрых дел;</w:t>
            </w:r>
          </w:p>
          <w:p w:rsidR="0077277C" w:rsidRPr="00E14E15" w:rsidRDefault="0077277C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выставки детского и семейного творчества;</w:t>
            </w:r>
          </w:p>
          <w:p w:rsidR="0077277C" w:rsidRPr="00E14E15" w:rsidRDefault="0077277C" w:rsidP="0043723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 просмотры и слайд – шоу по организации жизни детей в ДОУ, деятельности семейного клуба.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14.4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Какие результаты обеспечивает ваша практика?</w:t>
            </w:r>
          </w:p>
          <w:p w:rsidR="00DF6873" w:rsidRPr="00E14E15" w:rsidRDefault="00DF6873" w:rsidP="00DF6873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Применяя практику через организацию семейного клуба «Содружество» мы достигли следующих результатов:</w:t>
            </w:r>
          </w:p>
          <w:p w:rsidR="00DF6873" w:rsidRPr="00E14E15" w:rsidRDefault="000B7D83" w:rsidP="00DF6873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DF6873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Организована комфортная, доступная среда для </w:t>
            </w:r>
            <w:r w:rsidR="004D10BB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развития базовых компетенций</w:t>
            </w:r>
            <w:r w:rsidR="00DF6873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личности, таких как солидарность, уважительное отношение к особенностям участников взаимодействия и их семьям;</w:t>
            </w:r>
          </w:p>
          <w:p w:rsidR="00DF6873" w:rsidRPr="00E14E15" w:rsidRDefault="000B7D83" w:rsidP="00DF6873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F6873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. В условиях семейного клуба «Содружество» осуществляется психолого-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педагогическая поддержка</w:t>
            </w:r>
            <w:r w:rsidR="00DF6873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всех участников 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социализация в системе 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«специалисты ДОУ</w:t>
            </w:r>
            <w:r w:rsidR="00DF6873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педагоги – семья с ребёнком с ОВЗ;</w:t>
            </w:r>
          </w:p>
          <w:p w:rsidR="00DF6873" w:rsidRPr="00E14E15" w:rsidRDefault="000B7D83" w:rsidP="00DF6873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DF6873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. В эффективном сотрудничестве с социальными партнёрами реализуются образовательные и досуговые мероприятия в условиях семейного клуба воспитывающим детей с ОВЗ в условиях семейного клуба «Содружество»;</w:t>
            </w:r>
          </w:p>
          <w:p w:rsidR="00DF6873" w:rsidRPr="00E14E15" w:rsidRDefault="00DF6873" w:rsidP="00DF6873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Приобретен нравственный и социальный опыт сопереживания, помощи, защиты, альтруизма, </w:t>
            </w:r>
            <w:proofErr w:type="spellStart"/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эмпатии</w:t>
            </w:r>
            <w:proofErr w:type="spellEnd"/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др. со стороны св</w:t>
            </w:r>
            <w:r w:rsidR="000B7D83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ерстников посещающих группы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общеразвивающего вида и их родителей;</w:t>
            </w:r>
          </w:p>
          <w:p w:rsidR="00DF6873" w:rsidRPr="00E14E15" w:rsidRDefault="00DF6873" w:rsidP="00DF6873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7. Повысил</w:t>
            </w:r>
            <w:r w:rsidR="000B7D83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ась социальная активность родителей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через участие в семейных досугах, акциях добрых дел, творческих мастерских и конкурсах разного уровня;</w:t>
            </w:r>
          </w:p>
          <w:p w:rsidR="00DF6873" w:rsidRPr="00E14E15" w:rsidRDefault="00DF6873" w:rsidP="00DF6873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8. Повысился уровень родительской компетентности у всех участников семейного клуба «Содружество», что будет способствовать успешной адап</w:t>
            </w:r>
            <w:r w:rsidR="000B7D83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тации в обществе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F6873" w:rsidRPr="00E14E15" w:rsidRDefault="00DF6873" w:rsidP="000B7D83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Таким образом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реализована цель практики: укрепление партнёрских отношений </w:t>
            </w:r>
            <w:r w:rsidR="000B7D83"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между всеми участниками взаимодействия, </w:t>
            </w:r>
            <w:r w:rsidRPr="00E14E15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духовно - нравственных ценностей через организацию семейного досуга.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76C" w:rsidRPr="00E14E15" w:rsidRDefault="0086240F" w:rsidP="00CF56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Укажите способы/средства/инструменты измерения результатов образовательной практики</w:t>
            </w:r>
            <w:r w:rsidR="00CF56EB" w:rsidRPr="00E14E1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:</w:t>
            </w:r>
            <w:r w:rsidR="00B2376C" w:rsidRPr="00E14E1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Эффективность нашей практики, мы проверяли через </w:t>
            </w:r>
            <w:r w:rsidR="00CF56EB" w:rsidRPr="00E14E1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анкетирование родителей.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B2376C"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Какое сопровождение готова обеспечить команда заинтересовавшимся вашей образовательной практикой </w:t>
            </w:r>
            <w:r w:rsidRPr="00E14E15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(выбор вариант</w:t>
            </w:r>
            <w:proofErr w:type="gramStart"/>
            <w:r w:rsidRPr="00E14E15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а(</w:t>
            </w:r>
            <w:proofErr w:type="gramEnd"/>
            <w:r w:rsidRPr="00E14E15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-</w:t>
            </w:r>
            <w:proofErr w:type="spellStart"/>
            <w:r w:rsidRPr="00E14E15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ов</w:t>
            </w:r>
            <w:proofErr w:type="spellEnd"/>
            <w:r w:rsidRPr="00E14E15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) из списка)</w:t>
            </w: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:</w:t>
            </w:r>
          </w:p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консультационное сопровождение;</w:t>
            </w:r>
          </w:p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предоставить информационные материалы;</w:t>
            </w:r>
          </w:p>
          <w:p w:rsidR="0086240F" w:rsidRPr="00E14E15" w:rsidRDefault="0086240F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предоставить методические материалы;</w:t>
            </w:r>
          </w:p>
          <w:p w:rsidR="0086240F" w:rsidRPr="00E14E15" w:rsidRDefault="0056408E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провести </w:t>
            </w:r>
            <w:r w:rsidR="0086240F" w:rsidRPr="00E14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семинар/мастер-класс и т.д.;</w:t>
            </w:r>
          </w:p>
        </w:tc>
      </w:tr>
      <w:tr w:rsidR="0086240F" w:rsidRPr="00E14E15" w:rsidTr="00DD1F8B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B2376C" w:rsidP="00DD1F8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0F" w:rsidRPr="00E14E15" w:rsidRDefault="0086240F" w:rsidP="00CF56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E14E15">
              <w:rPr>
                <w:rFonts w:ascii="Times New Roman" w:eastAsia="Times New Roman" w:hAnsi="Times New Roman"/>
                <w:sz w:val="26"/>
                <w:szCs w:val="26"/>
              </w:rPr>
              <w:t>При наличии публикаций материалов по теме реализуемой практики укажите ссылки на источники</w:t>
            </w:r>
            <w:r w:rsidR="00CF56EB" w:rsidRPr="00E14E15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  <w:r w:rsidR="00CF56EB" w:rsidRPr="00E14E15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 xml:space="preserve"> </w:t>
            </w:r>
            <w:r w:rsidR="00CF56EB" w:rsidRPr="00E14E15">
              <w:rPr>
                <w:rFonts w:ascii="Times New Roman" w:eastAsia="Times New Roman" w:hAnsi="Times New Roman"/>
                <w:sz w:val="26"/>
                <w:szCs w:val="26"/>
              </w:rPr>
              <w:t>семейный клуб «Содружество» является долгосрочной практикой, рассчитанной на два года. По завершении реализации практики материалы будут опубликованы, в рамках распространения педагогического опыта.</w:t>
            </w:r>
          </w:p>
        </w:tc>
      </w:tr>
    </w:tbl>
    <w:p w:rsidR="0086240F" w:rsidRDefault="0086240F" w:rsidP="00F674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6240F" w:rsidSect="00CD6518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71F"/>
    <w:multiLevelType w:val="multilevel"/>
    <w:tmpl w:val="482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63588"/>
    <w:multiLevelType w:val="multilevel"/>
    <w:tmpl w:val="AE7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D21B8"/>
    <w:multiLevelType w:val="hybridMultilevel"/>
    <w:tmpl w:val="81761A54"/>
    <w:lvl w:ilvl="0" w:tplc="C5640D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9B72C6"/>
    <w:multiLevelType w:val="hybridMultilevel"/>
    <w:tmpl w:val="060C5670"/>
    <w:lvl w:ilvl="0" w:tplc="C5640DD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764001A"/>
    <w:multiLevelType w:val="multilevel"/>
    <w:tmpl w:val="3948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A4839"/>
    <w:multiLevelType w:val="hybridMultilevel"/>
    <w:tmpl w:val="AEA8D2A8"/>
    <w:lvl w:ilvl="0" w:tplc="365E2F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F1518"/>
    <w:multiLevelType w:val="hybridMultilevel"/>
    <w:tmpl w:val="BABC4172"/>
    <w:lvl w:ilvl="0" w:tplc="C5640DD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9C875DF"/>
    <w:multiLevelType w:val="multilevel"/>
    <w:tmpl w:val="70BC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8269D"/>
    <w:multiLevelType w:val="hybridMultilevel"/>
    <w:tmpl w:val="ECCAA578"/>
    <w:lvl w:ilvl="0" w:tplc="6C846220">
      <w:start w:val="1"/>
      <w:numFmt w:val="decimal"/>
      <w:pStyle w:val="a"/>
      <w:lvlText w:val="%1.1.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B1490"/>
    <w:multiLevelType w:val="hybridMultilevel"/>
    <w:tmpl w:val="8EE218A2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65E02"/>
    <w:multiLevelType w:val="hybridMultilevel"/>
    <w:tmpl w:val="660EC21E"/>
    <w:lvl w:ilvl="0" w:tplc="C5640D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451200"/>
    <w:multiLevelType w:val="multilevel"/>
    <w:tmpl w:val="993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52A5A"/>
    <w:multiLevelType w:val="hybridMultilevel"/>
    <w:tmpl w:val="B92C743C"/>
    <w:lvl w:ilvl="0" w:tplc="B2F29EB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F824BA5"/>
    <w:multiLevelType w:val="hybridMultilevel"/>
    <w:tmpl w:val="EDF6AC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9A77F4E"/>
    <w:multiLevelType w:val="multilevel"/>
    <w:tmpl w:val="5C6A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20371"/>
    <w:multiLevelType w:val="hybridMultilevel"/>
    <w:tmpl w:val="AF00095C"/>
    <w:lvl w:ilvl="0" w:tplc="C5640D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0CF1642"/>
    <w:multiLevelType w:val="multilevel"/>
    <w:tmpl w:val="5124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919CD"/>
    <w:multiLevelType w:val="multilevel"/>
    <w:tmpl w:val="3780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A7789"/>
    <w:multiLevelType w:val="hybridMultilevel"/>
    <w:tmpl w:val="363CF53C"/>
    <w:lvl w:ilvl="0" w:tplc="C5640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21527C"/>
    <w:multiLevelType w:val="hybridMultilevel"/>
    <w:tmpl w:val="388E175A"/>
    <w:lvl w:ilvl="0" w:tplc="09A67D74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9"/>
  </w:num>
  <w:num w:numId="11">
    <w:abstractNumId w:val="10"/>
  </w:num>
  <w:num w:numId="12">
    <w:abstractNumId w:val="2"/>
  </w:num>
  <w:num w:numId="13">
    <w:abstractNumId w:val="13"/>
  </w:num>
  <w:num w:numId="14">
    <w:abstractNumId w:val="18"/>
  </w:num>
  <w:num w:numId="15">
    <w:abstractNumId w:val="12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7065"/>
    <w:rsid w:val="00015158"/>
    <w:rsid w:val="0006155F"/>
    <w:rsid w:val="00077EBF"/>
    <w:rsid w:val="00096CCD"/>
    <w:rsid w:val="000A122C"/>
    <w:rsid w:val="000A1B8F"/>
    <w:rsid w:val="000B7D83"/>
    <w:rsid w:val="000D030D"/>
    <w:rsid w:val="00165E5C"/>
    <w:rsid w:val="0017308F"/>
    <w:rsid w:val="00197318"/>
    <w:rsid w:val="001A5F66"/>
    <w:rsid w:val="001D7065"/>
    <w:rsid w:val="001E5A56"/>
    <w:rsid w:val="002506DA"/>
    <w:rsid w:val="002742E4"/>
    <w:rsid w:val="002800D5"/>
    <w:rsid w:val="0031274F"/>
    <w:rsid w:val="0031438E"/>
    <w:rsid w:val="0034224E"/>
    <w:rsid w:val="003844EC"/>
    <w:rsid w:val="003B387C"/>
    <w:rsid w:val="003D4E33"/>
    <w:rsid w:val="003D63E3"/>
    <w:rsid w:val="00434D59"/>
    <w:rsid w:val="00437236"/>
    <w:rsid w:val="004D10BB"/>
    <w:rsid w:val="004E6EE9"/>
    <w:rsid w:val="004F1838"/>
    <w:rsid w:val="004F4C64"/>
    <w:rsid w:val="00545600"/>
    <w:rsid w:val="0056408E"/>
    <w:rsid w:val="005D3122"/>
    <w:rsid w:val="005D6554"/>
    <w:rsid w:val="00612313"/>
    <w:rsid w:val="00613503"/>
    <w:rsid w:val="0061676A"/>
    <w:rsid w:val="00630E85"/>
    <w:rsid w:val="00666314"/>
    <w:rsid w:val="00696B18"/>
    <w:rsid w:val="006A2588"/>
    <w:rsid w:val="0070162E"/>
    <w:rsid w:val="00721DB7"/>
    <w:rsid w:val="007401C8"/>
    <w:rsid w:val="007643C2"/>
    <w:rsid w:val="0077277C"/>
    <w:rsid w:val="007C4991"/>
    <w:rsid w:val="007E4693"/>
    <w:rsid w:val="007F468A"/>
    <w:rsid w:val="00801975"/>
    <w:rsid w:val="0083250C"/>
    <w:rsid w:val="0086240F"/>
    <w:rsid w:val="0089073E"/>
    <w:rsid w:val="00945E81"/>
    <w:rsid w:val="009539CF"/>
    <w:rsid w:val="00954DB0"/>
    <w:rsid w:val="00977E2D"/>
    <w:rsid w:val="009A3263"/>
    <w:rsid w:val="009F60C1"/>
    <w:rsid w:val="00A134AA"/>
    <w:rsid w:val="00A17A0B"/>
    <w:rsid w:val="00A36D51"/>
    <w:rsid w:val="00A57E8F"/>
    <w:rsid w:val="00B2376C"/>
    <w:rsid w:val="00B24D61"/>
    <w:rsid w:val="00B311A2"/>
    <w:rsid w:val="00B4028C"/>
    <w:rsid w:val="00B86A40"/>
    <w:rsid w:val="00BE0CBB"/>
    <w:rsid w:val="00BE5560"/>
    <w:rsid w:val="00C04A96"/>
    <w:rsid w:val="00C4374E"/>
    <w:rsid w:val="00CD6518"/>
    <w:rsid w:val="00CF56EB"/>
    <w:rsid w:val="00D00AD0"/>
    <w:rsid w:val="00D1656B"/>
    <w:rsid w:val="00D35B3B"/>
    <w:rsid w:val="00D61982"/>
    <w:rsid w:val="00D63BD6"/>
    <w:rsid w:val="00D64F9E"/>
    <w:rsid w:val="00D72AA4"/>
    <w:rsid w:val="00DF336D"/>
    <w:rsid w:val="00DF6873"/>
    <w:rsid w:val="00E14E15"/>
    <w:rsid w:val="00E36B91"/>
    <w:rsid w:val="00E4152C"/>
    <w:rsid w:val="00E648C2"/>
    <w:rsid w:val="00EB6D93"/>
    <w:rsid w:val="00F0063F"/>
    <w:rsid w:val="00F322AD"/>
    <w:rsid w:val="00F402B7"/>
    <w:rsid w:val="00F6742E"/>
    <w:rsid w:val="00FB3B46"/>
    <w:rsid w:val="00FC717F"/>
    <w:rsid w:val="00F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7065"/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9"/>
    <w:qFormat/>
    <w:rsid w:val="001D7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D7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unhideWhenUsed/>
    <w:rsid w:val="001D7065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1D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">
    <w:name w:val="picture"/>
    <w:basedOn w:val="a0"/>
    <w:uiPriority w:val="99"/>
    <w:rsid w:val="001D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1D7065"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1D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D7065"/>
    <w:rPr>
      <w:rFonts w:ascii="Tahoma" w:eastAsiaTheme="minorEastAsia" w:hAnsi="Tahoma" w:cs="Tahoma"/>
      <w:sz w:val="16"/>
      <w:szCs w:val="16"/>
      <w:lang w:eastAsia="ru-RU"/>
    </w:rPr>
  </w:style>
  <w:style w:type="paragraph" w:styleId="a">
    <w:name w:val="Title"/>
    <w:basedOn w:val="a0"/>
    <w:next w:val="a0"/>
    <w:link w:val="a9"/>
    <w:uiPriority w:val="99"/>
    <w:qFormat/>
    <w:rsid w:val="00977E2D"/>
    <w:pPr>
      <w:numPr>
        <w:numId w:val="8"/>
      </w:numPr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kern w:val="28"/>
      <w:sz w:val="26"/>
      <w:szCs w:val="32"/>
      <w:lang w:eastAsia="en-US"/>
    </w:rPr>
  </w:style>
  <w:style w:type="character" w:customStyle="1" w:styleId="a9">
    <w:name w:val="Название Знак"/>
    <w:basedOn w:val="a1"/>
    <w:link w:val="a"/>
    <w:uiPriority w:val="99"/>
    <w:rsid w:val="00977E2D"/>
    <w:rPr>
      <w:rFonts w:ascii="Times New Roman" w:eastAsia="Times New Roman" w:hAnsi="Times New Roman" w:cs="Times New Roman"/>
      <w:b/>
      <w:bCs/>
      <w:kern w:val="28"/>
      <w:sz w:val="26"/>
      <w:szCs w:val="32"/>
    </w:rPr>
  </w:style>
  <w:style w:type="paragraph" w:styleId="aa">
    <w:name w:val="List Paragraph"/>
    <w:basedOn w:val="a0"/>
    <w:link w:val="ab"/>
    <w:uiPriority w:val="34"/>
    <w:qFormat/>
    <w:rsid w:val="009F60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99"/>
    <w:rsid w:val="009F6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4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1"/>
    <w:uiPriority w:val="99"/>
    <w:semiHidden/>
    <w:unhideWhenUsed/>
    <w:rsid w:val="003844EC"/>
    <w:rPr>
      <w:color w:val="800080" w:themeColor="followedHyperlink"/>
      <w:u w:val="single"/>
    </w:rPr>
  </w:style>
  <w:style w:type="character" w:styleId="ad">
    <w:name w:val="Subtle Emphasis"/>
    <w:basedOn w:val="a1"/>
    <w:uiPriority w:val="19"/>
    <w:qFormat/>
    <w:rsid w:val="00A134AA"/>
    <w:rPr>
      <w:i/>
      <w:iCs/>
      <w:color w:val="808080" w:themeColor="text1" w:themeTint="7F"/>
    </w:rPr>
  </w:style>
  <w:style w:type="paragraph" w:styleId="ae">
    <w:name w:val="Subtitle"/>
    <w:basedOn w:val="a0"/>
    <w:next w:val="a0"/>
    <w:link w:val="af"/>
    <w:uiPriority w:val="11"/>
    <w:qFormat/>
    <w:rsid w:val="008907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8907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Emphasis"/>
    <w:basedOn w:val="a1"/>
    <w:uiPriority w:val="20"/>
    <w:qFormat/>
    <w:rsid w:val="0089073E"/>
    <w:rPr>
      <w:i/>
      <w:iCs/>
    </w:rPr>
  </w:style>
  <w:style w:type="character" w:customStyle="1" w:styleId="js-phone-number">
    <w:name w:val="js-phone-number"/>
    <w:basedOn w:val="a1"/>
    <w:rsid w:val="0086240F"/>
  </w:style>
  <w:style w:type="paragraph" w:customStyle="1" w:styleId="11">
    <w:name w:val="Обычный1"/>
    <w:rsid w:val="00015158"/>
    <w:rPr>
      <w:rFonts w:ascii="Calibri" w:eastAsia="Calibri" w:hAnsi="Calibri" w:cs="Calibri"/>
      <w:lang w:eastAsia="ru-RU"/>
    </w:rPr>
  </w:style>
  <w:style w:type="paragraph" w:customStyle="1" w:styleId="12">
    <w:name w:val="Без интервала1"/>
    <w:next w:val="af1"/>
    <w:uiPriority w:val="1"/>
    <w:qFormat/>
    <w:rsid w:val="004E6EE9"/>
    <w:pPr>
      <w:spacing w:after="0" w:line="240" w:lineRule="auto"/>
    </w:pPr>
  </w:style>
  <w:style w:type="paragraph" w:styleId="af1">
    <w:name w:val="No Spacing"/>
    <w:uiPriority w:val="1"/>
    <w:qFormat/>
    <w:rsid w:val="004E6EE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5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58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0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11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11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48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6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822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33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828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59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227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660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5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48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283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6062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779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782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2857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Методист</cp:lastModifiedBy>
  <cp:revision>33</cp:revision>
  <cp:lastPrinted>2019-02-25T07:50:00Z</cp:lastPrinted>
  <dcterms:created xsi:type="dcterms:W3CDTF">2018-09-28T04:51:00Z</dcterms:created>
  <dcterms:modified xsi:type="dcterms:W3CDTF">2019-03-14T05:13:00Z</dcterms:modified>
</cp:coreProperties>
</file>